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0243B0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Facultatea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Departamentul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Postul vacant</w:t>
            </w:r>
          </w:p>
          <w:p w:rsidR="00D60EAC" w:rsidRPr="00EB42F7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Poziț</w:t>
            </w:r>
            <w:r w:rsidR="000243B0" w:rsidRPr="00EB42F7">
              <w:rPr>
                <w:rFonts w:ascii="UT Sans Medium" w:hAnsi="UT Sans Medium"/>
                <w:bCs/>
                <w:color w:val="FFFFFF"/>
                <w:lang w:val="ro-RO"/>
              </w:rPr>
              <w:t>ia în statul de funcț</w:t>
            </w:r>
            <w:r w:rsidR="0021718E" w:rsidRPr="00EB42F7">
              <w:rPr>
                <w:rFonts w:ascii="UT Sans Medium" w:hAnsi="UT Sans Medium"/>
                <w:bCs/>
                <w:color w:val="FFFFFF"/>
                <w:lang w:val="ro-RO"/>
              </w:rPr>
              <w:t>iuni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2F4F0F" w:rsidP="009C167C">
            <w:pPr>
              <w:ind w:left="34" w:hanging="34"/>
              <w:rPr>
                <w:rFonts w:ascii="UT Sans" w:hAnsi="UT Sans"/>
                <w:b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Inginerie tehnologică și management industrial</w:t>
            </w:r>
          </w:p>
          <w:p w:rsidR="00D60EAC" w:rsidRPr="00EB42F7" w:rsidRDefault="002F4F0F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Inginerie și management industrial</w:t>
            </w:r>
            <w:r w:rsidR="00D60EAC" w:rsidRPr="00EB42F7">
              <w:rPr>
                <w:rFonts w:ascii="UT Sans" w:hAnsi="UT Sans"/>
                <w:b/>
                <w:bCs/>
                <w:color w:val="FFFFFF"/>
                <w:lang w:val="ro-RO"/>
              </w:rPr>
              <w:t xml:space="preserve"> </w:t>
            </w:r>
          </w:p>
          <w:p w:rsidR="00D60EAC" w:rsidRPr="00EB42F7" w:rsidRDefault="0086603E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 xml:space="preserve">conferențiar </w:t>
            </w:r>
            <w:r w:rsidR="002F4F0F">
              <w:rPr>
                <w:rFonts w:ascii="UT Sans" w:hAnsi="UT Sans"/>
                <w:b/>
                <w:bCs/>
                <w:color w:val="FFFFFF"/>
                <w:lang w:val="ro-RO"/>
              </w:rPr>
              <w:t>universitar</w:t>
            </w:r>
          </w:p>
          <w:p w:rsidR="00D60EAC" w:rsidRPr="00EB42F7" w:rsidRDefault="002F4F0F" w:rsidP="0086603E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 xml:space="preserve">14 </w:t>
            </w:r>
          </w:p>
        </w:tc>
      </w:tr>
      <w:tr w:rsidR="00D60EAC" w:rsidRPr="000243B0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A000D" w:rsidRDefault="000A000D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EB42F7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</w:p>
          <w:p w:rsidR="00EB42F7" w:rsidRPr="000A000D" w:rsidRDefault="00EB42F7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4"/>
                <w:szCs w:val="24"/>
              </w:rPr>
            </w:pP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Prelegere</w:t>
            </w:r>
            <w:proofErr w:type="spellEnd"/>
            <w:r w:rsidRPr="000A000D">
              <w:rPr>
                <w:rFonts w:ascii="UT Sans Regular" w:hAnsi="UT Sans Regular" w:cs="Arial"/>
                <w:sz w:val="24"/>
                <w:szCs w:val="24"/>
              </w:rPr>
              <w:t xml:space="preserve"> </w:t>
            </w: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științifică</w:t>
            </w:r>
            <w:proofErr w:type="spellEnd"/>
          </w:p>
          <w:p w:rsidR="00EB42F7" w:rsidRPr="000A000D" w:rsidRDefault="00EB42F7" w:rsidP="00F82F1B">
            <w:pPr>
              <w:pStyle w:val="NormalWeb"/>
              <w:numPr>
                <w:ilvl w:val="0"/>
                <w:numId w:val="13"/>
              </w:numPr>
              <w:spacing w:after="240" w:afterAutospacing="0"/>
              <w:jc w:val="both"/>
              <w:rPr>
                <w:rFonts w:ascii="UT Sans Regular" w:hAnsi="UT Sans Regular" w:cs="Arial"/>
                <w:sz w:val="24"/>
                <w:szCs w:val="24"/>
              </w:rPr>
            </w:pP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Prezentarea</w:t>
            </w:r>
            <w:proofErr w:type="spellEnd"/>
            <w:r w:rsidRPr="000A000D">
              <w:rPr>
                <w:rFonts w:ascii="UT Sans Regular" w:hAnsi="UT Sans Regular" w:cs="Arial"/>
                <w:sz w:val="24"/>
                <w:szCs w:val="24"/>
              </w:rPr>
              <w:t xml:space="preserve"> </w:t>
            </w: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publică</w:t>
            </w:r>
            <w:proofErr w:type="spellEnd"/>
            <w:r w:rsidRPr="000A000D">
              <w:rPr>
                <w:rFonts w:ascii="UT Sans Regular" w:hAnsi="UT Sans Regular" w:cs="Arial"/>
                <w:sz w:val="24"/>
                <w:szCs w:val="24"/>
              </w:rPr>
              <w:t xml:space="preserve"> a </w:t>
            </w: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planului</w:t>
            </w:r>
            <w:proofErr w:type="spellEnd"/>
            <w:r w:rsidRPr="000A000D">
              <w:rPr>
                <w:rFonts w:ascii="UT Sans Regular" w:hAnsi="UT Sans Regular" w:cs="Arial"/>
                <w:sz w:val="24"/>
                <w:szCs w:val="24"/>
              </w:rPr>
              <w:t xml:space="preserve"> de </w:t>
            </w: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dezvoltare</w:t>
            </w:r>
            <w:proofErr w:type="spellEnd"/>
            <w:r w:rsidRPr="000A000D">
              <w:rPr>
                <w:rFonts w:ascii="UT Sans Regular" w:hAnsi="UT Sans Regular" w:cs="Arial"/>
                <w:sz w:val="24"/>
                <w:szCs w:val="24"/>
              </w:rPr>
              <w:t xml:space="preserve"> a </w:t>
            </w: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carierei</w:t>
            </w:r>
            <w:proofErr w:type="spellEnd"/>
            <w:r w:rsidRPr="000A000D">
              <w:rPr>
                <w:rFonts w:ascii="UT Sans Regular" w:hAnsi="UT Sans Regular" w:cs="Arial"/>
                <w:sz w:val="24"/>
                <w:szCs w:val="24"/>
              </w:rPr>
              <w:t xml:space="preserve"> </w:t>
            </w:r>
            <w:proofErr w:type="spellStart"/>
            <w:r w:rsidRPr="000A000D">
              <w:rPr>
                <w:rFonts w:ascii="UT Sans Regular" w:hAnsi="UT Sans Regular" w:cs="Arial"/>
                <w:sz w:val="24"/>
                <w:szCs w:val="24"/>
              </w:rPr>
              <w:t>universitare</w:t>
            </w:r>
            <w:proofErr w:type="spellEnd"/>
            <w:r w:rsidR="00F82F1B">
              <w:rPr>
                <w:rStyle w:val="FootnoteReference"/>
                <w:rFonts w:ascii="UT Sans Regular" w:hAnsi="UT Sans Regular" w:cs="Arial"/>
                <w:sz w:val="24"/>
                <w:szCs w:val="24"/>
              </w:rPr>
              <w:footnoteReference w:id="1"/>
            </w:r>
            <w:r w:rsidRPr="000A000D">
              <w:rPr>
                <w:rFonts w:ascii="UT Sans Regular" w:hAnsi="UT Sans Regular" w:cs="Arial"/>
                <w:sz w:val="24"/>
                <w:szCs w:val="24"/>
              </w:rPr>
              <w:t xml:space="preserve"> </w:t>
            </w: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</w:t>
            </w:r>
            <w:r w:rsidR="00EB42F7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 xml:space="preserve">ă prelegere </w:t>
            </w:r>
            <w:r w:rsidR="0086603E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științifică</w:t>
            </w:r>
          </w:p>
          <w:p w:rsidR="00D60EAC" w:rsidRPr="0086603E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86603E" w:rsidRPr="0086603E" w:rsidRDefault="00D60EAC" w:rsidP="0086603E">
            <w:pPr>
              <w:rPr>
                <w:rFonts w:ascii="UT Sans Medium" w:hAnsi="UT Sans Medium"/>
                <w:lang w:val="ro-RO"/>
              </w:rPr>
            </w:pPr>
            <w:r w:rsidRPr="0031797A">
              <w:rPr>
                <w:rFonts w:ascii="UT Sans Medium" w:hAnsi="UT Sans Medium"/>
                <w:lang w:val="ro-RO"/>
              </w:rPr>
              <w:t xml:space="preserve">1. </w:t>
            </w:r>
            <w:r w:rsidR="0086603E" w:rsidRPr="0086603E">
              <w:rPr>
                <w:rFonts w:ascii="UT Sans Medium" w:hAnsi="UT Sans Medium"/>
                <w:lang w:val="ro-RO"/>
              </w:rPr>
              <w:t>Structuri de date și algoritmi</w:t>
            </w:r>
          </w:p>
          <w:p w:rsidR="0086603E" w:rsidRPr="0086603E" w:rsidRDefault="0086603E" w:rsidP="0086603E">
            <w:pPr>
              <w:rPr>
                <w:rFonts w:ascii="UT Sans Medium" w:hAnsi="UT Sans Medium"/>
                <w:lang w:val="ro-RO"/>
              </w:rPr>
            </w:pPr>
            <w:r w:rsidRPr="0086603E">
              <w:rPr>
                <w:rFonts w:ascii="UT Sans Medium" w:hAnsi="UT Sans Medium"/>
                <w:lang w:val="ro-RO"/>
              </w:rPr>
              <w:t>2. Structura limbajelor de programare</w:t>
            </w:r>
          </w:p>
          <w:p w:rsidR="0086603E" w:rsidRPr="0086603E" w:rsidRDefault="0086603E" w:rsidP="0086603E">
            <w:pPr>
              <w:rPr>
                <w:rFonts w:ascii="UT Sans Medium" w:hAnsi="UT Sans Medium"/>
                <w:lang w:val="ro-RO"/>
              </w:rPr>
            </w:pPr>
            <w:r w:rsidRPr="0086603E">
              <w:rPr>
                <w:rFonts w:ascii="UT Sans Medium" w:hAnsi="UT Sans Medium"/>
                <w:lang w:val="ro-RO"/>
              </w:rPr>
              <w:t>3. Aplicații ale programării orientate pe obiect în ingineria industrială</w:t>
            </w:r>
          </w:p>
          <w:p w:rsidR="0086603E" w:rsidRPr="0086603E" w:rsidRDefault="0086603E" w:rsidP="0086603E">
            <w:pPr>
              <w:rPr>
                <w:rFonts w:ascii="UT Sans Medium" w:hAnsi="UT Sans Medium"/>
                <w:lang w:val="ro-RO"/>
              </w:rPr>
            </w:pPr>
            <w:r w:rsidRPr="0086603E">
              <w:rPr>
                <w:rFonts w:ascii="UT Sans Medium" w:hAnsi="UT Sans Medium"/>
                <w:lang w:val="ro-RO"/>
              </w:rPr>
              <w:t>4. Aplicații Office în inginerie și management</w:t>
            </w:r>
          </w:p>
          <w:p w:rsidR="0086603E" w:rsidRPr="0086603E" w:rsidRDefault="0086603E" w:rsidP="0086603E">
            <w:pPr>
              <w:rPr>
                <w:rFonts w:ascii="UT Sans Medium" w:hAnsi="UT Sans Medium"/>
                <w:lang w:val="ro-RO"/>
              </w:rPr>
            </w:pPr>
            <w:r w:rsidRPr="0086603E">
              <w:rPr>
                <w:rFonts w:ascii="UT Sans Medium" w:hAnsi="UT Sans Medium"/>
                <w:lang w:val="ro-RO"/>
              </w:rPr>
              <w:t>5. Sisteme de producție bazate pe cloud</w:t>
            </w:r>
          </w:p>
          <w:p w:rsidR="00D60EAC" w:rsidRPr="0086603E" w:rsidRDefault="0086603E" w:rsidP="0086603E">
            <w:pPr>
              <w:rPr>
                <w:rFonts w:ascii="UT Sans Medium" w:hAnsi="UT Sans Medium"/>
                <w:lang w:val="ro-RO"/>
              </w:rPr>
            </w:pPr>
            <w:r w:rsidRPr="0086603E">
              <w:rPr>
                <w:rFonts w:ascii="UT Sans Medium" w:hAnsi="UT Sans Medium"/>
                <w:lang w:val="ro-RO"/>
              </w:rPr>
              <w:t xml:space="preserve">6. Sisteme informatice de modelare și simulare a sistemelor de producție </w:t>
            </w:r>
          </w:p>
          <w:p w:rsidR="0086603E" w:rsidRPr="00F82F1B" w:rsidRDefault="0086603E" w:rsidP="009C167C">
            <w:pPr>
              <w:rPr>
                <w:rFonts w:ascii="UT Sans Medium" w:hAnsi="UT Sans Medium"/>
                <w:sz w:val="16"/>
                <w:szCs w:val="16"/>
                <w:lang w:val="ro-RO"/>
              </w:rPr>
            </w:pPr>
          </w:p>
          <w:p w:rsidR="00D60EAC" w:rsidRPr="0031797A" w:rsidRDefault="00D60EAC" w:rsidP="009C167C">
            <w:pPr>
              <w:rPr>
                <w:rFonts w:ascii="UT Sans Medium" w:hAnsi="UT Sans Medium"/>
                <w:lang w:val="ro-RO"/>
              </w:rPr>
            </w:pPr>
            <w:r w:rsidRPr="0031797A">
              <w:rPr>
                <w:rFonts w:ascii="UT Sans Medium" w:hAnsi="UT Sans Medium"/>
                <w:lang w:val="ro-RO"/>
              </w:rPr>
              <w:t>Bibliografie minimală:</w:t>
            </w:r>
          </w:p>
          <w:p w:rsidR="0086603E" w:rsidRDefault="0086603E" w:rsidP="0086603E">
            <w:pPr>
              <w:numPr>
                <w:ilvl w:val="0"/>
                <w:numId w:val="14"/>
              </w:numPr>
              <w:jc w:val="both"/>
              <w:rPr>
                <w:rFonts w:ascii="UT Sans" w:hAnsi="UT Sans"/>
              </w:rPr>
            </w:pPr>
            <w:r>
              <w:rPr>
                <w:rFonts w:ascii="UT Sans" w:hAnsi="UT Sans"/>
              </w:rPr>
              <w:t xml:space="preserve">Benson, V., Davis, K., Business Information Management: Exercises. </w:t>
            </w:r>
            <w:proofErr w:type="spellStart"/>
            <w:r>
              <w:rPr>
                <w:rFonts w:ascii="UT Sans" w:hAnsi="UT Sans"/>
              </w:rPr>
              <w:t>Bookboon</w:t>
            </w:r>
            <w:proofErr w:type="spellEnd"/>
            <w:r>
              <w:rPr>
                <w:rFonts w:ascii="UT Sans" w:hAnsi="UT Sans"/>
              </w:rPr>
              <w:t xml:space="preserve"> PH, 2013, </w:t>
            </w:r>
            <w:r w:rsidRPr="00DE0058">
              <w:rPr>
                <w:rFonts w:ascii="UT Sans" w:hAnsi="UT Sans"/>
              </w:rPr>
              <w:t>ISBN 978-</w:t>
            </w:r>
            <w:r>
              <w:rPr>
                <w:rFonts w:ascii="UT Sans" w:hAnsi="UT Sans"/>
              </w:rPr>
              <w:t>87</w:t>
            </w:r>
            <w:r w:rsidRPr="00DE0058">
              <w:rPr>
                <w:rFonts w:ascii="UT Sans" w:hAnsi="UT Sans"/>
              </w:rPr>
              <w:t>-</w:t>
            </w:r>
            <w:r>
              <w:rPr>
                <w:rFonts w:ascii="UT Sans" w:hAnsi="UT Sans"/>
              </w:rPr>
              <w:t>7681</w:t>
            </w:r>
            <w:r w:rsidRPr="00DE0058">
              <w:rPr>
                <w:rFonts w:ascii="UT Sans" w:hAnsi="UT Sans"/>
              </w:rPr>
              <w:t>-</w:t>
            </w:r>
            <w:r>
              <w:rPr>
                <w:rFonts w:ascii="UT Sans" w:hAnsi="UT Sans"/>
              </w:rPr>
              <w:t>414</w:t>
            </w:r>
            <w:r w:rsidRPr="00DE0058">
              <w:rPr>
                <w:rFonts w:ascii="UT Sans" w:hAnsi="UT Sans"/>
              </w:rPr>
              <w:t>-</w:t>
            </w:r>
            <w:r>
              <w:rPr>
                <w:rFonts w:ascii="UT Sans" w:hAnsi="UT Sans"/>
              </w:rPr>
              <w:t>4</w:t>
            </w:r>
          </w:p>
          <w:p w:rsidR="0086603E" w:rsidRDefault="0086603E" w:rsidP="0086603E">
            <w:pPr>
              <w:numPr>
                <w:ilvl w:val="0"/>
                <w:numId w:val="14"/>
              </w:numPr>
              <w:jc w:val="both"/>
              <w:rPr>
                <w:rFonts w:ascii="UT Sans" w:hAnsi="UT Sans"/>
              </w:rPr>
            </w:pPr>
            <w:r w:rsidRPr="008B56A0">
              <w:rPr>
                <w:rFonts w:ascii="UT Sans" w:hAnsi="UT Sans"/>
              </w:rPr>
              <w:t xml:space="preserve">Cruz-Cunha, M.M., </w:t>
            </w:r>
            <w:proofErr w:type="spellStart"/>
            <w:r w:rsidRPr="008B56A0">
              <w:rPr>
                <w:rFonts w:ascii="UT Sans" w:hAnsi="UT Sans"/>
              </w:rPr>
              <w:t>Varajão</w:t>
            </w:r>
            <w:proofErr w:type="spellEnd"/>
            <w:r w:rsidRPr="008B56A0">
              <w:rPr>
                <w:rFonts w:ascii="UT Sans" w:hAnsi="UT Sans"/>
              </w:rPr>
              <w:t>, J., Enterprise Information Systems Design, Implementation and Management: Organizational Applications</w:t>
            </w:r>
            <w:r>
              <w:rPr>
                <w:rFonts w:ascii="UT Sans" w:hAnsi="UT Sans"/>
              </w:rPr>
              <w:t xml:space="preserve">. Business Science Reference – IGI Global, 2011, </w:t>
            </w:r>
            <w:r w:rsidRPr="00DE0058">
              <w:rPr>
                <w:rFonts w:ascii="UT Sans" w:hAnsi="UT Sans"/>
              </w:rPr>
              <w:t>ISBN 978-1-61692-021-0</w:t>
            </w:r>
          </w:p>
          <w:p w:rsidR="0086603E" w:rsidRDefault="0086603E" w:rsidP="0086603E">
            <w:pPr>
              <w:numPr>
                <w:ilvl w:val="0"/>
                <w:numId w:val="14"/>
              </w:numPr>
              <w:jc w:val="both"/>
              <w:rPr>
                <w:rFonts w:ascii="UT Sans" w:hAnsi="UT Sans"/>
              </w:rPr>
            </w:pPr>
            <w:r w:rsidRPr="000E7793">
              <w:rPr>
                <w:rFonts w:ascii="UT Sans" w:hAnsi="UT Sans"/>
              </w:rPr>
              <w:t xml:space="preserve">Li, W., </w:t>
            </w:r>
            <w:proofErr w:type="spellStart"/>
            <w:r w:rsidRPr="000E7793">
              <w:rPr>
                <w:rFonts w:ascii="UT Sans" w:hAnsi="UT Sans"/>
              </w:rPr>
              <w:t>Mehnen</w:t>
            </w:r>
            <w:proofErr w:type="spellEnd"/>
            <w:r w:rsidRPr="000E7793">
              <w:rPr>
                <w:rFonts w:ascii="UT Sans" w:hAnsi="UT Sans"/>
              </w:rPr>
              <w:t>, J., Cloud Manufacturing. Distributed Computing Technologies for Global and Sustainable Manufacturing</w:t>
            </w:r>
            <w:r>
              <w:rPr>
                <w:rFonts w:ascii="UT Sans" w:hAnsi="UT Sans"/>
              </w:rPr>
              <w:t>. Springer-</w:t>
            </w:r>
            <w:proofErr w:type="spellStart"/>
            <w:r>
              <w:rPr>
                <w:rFonts w:ascii="UT Sans" w:hAnsi="UT Sans"/>
              </w:rPr>
              <w:t>Verlag</w:t>
            </w:r>
            <w:proofErr w:type="spellEnd"/>
            <w:r>
              <w:rPr>
                <w:rFonts w:ascii="UT Sans" w:hAnsi="UT Sans"/>
              </w:rPr>
              <w:t xml:space="preserve">, 2013 </w:t>
            </w:r>
            <w:r w:rsidRPr="000E7793">
              <w:rPr>
                <w:rFonts w:ascii="UT Sans" w:hAnsi="UT Sans"/>
              </w:rPr>
              <w:t>ISBN 978-1-4471-4934-7</w:t>
            </w:r>
          </w:p>
          <w:p w:rsidR="0086603E" w:rsidRPr="000E7793" w:rsidRDefault="0086603E" w:rsidP="0086603E">
            <w:pPr>
              <w:numPr>
                <w:ilvl w:val="0"/>
                <w:numId w:val="14"/>
              </w:numPr>
              <w:jc w:val="both"/>
              <w:rPr>
                <w:rFonts w:ascii="UT Sans" w:hAnsi="UT Sans"/>
              </w:rPr>
            </w:pPr>
            <w:r>
              <w:rPr>
                <w:rFonts w:ascii="UT Sans" w:hAnsi="UT Sans"/>
              </w:rPr>
              <w:t xml:space="preserve">*** </w:t>
            </w:r>
            <w:proofErr w:type="spellStart"/>
            <w:r>
              <w:rPr>
                <w:rFonts w:ascii="UT Sans" w:hAnsi="UT Sans"/>
              </w:rPr>
              <w:t>Tecnomatix</w:t>
            </w:r>
            <w:proofErr w:type="spellEnd"/>
            <w:r>
              <w:rPr>
                <w:rFonts w:ascii="UT Sans" w:hAnsi="UT Sans"/>
              </w:rPr>
              <w:t xml:space="preserve">. Plant Simulation Basics, Methods and Strategies. Student Guide. Siemens Course, 2012, Publication Code: </w:t>
            </w:r>
            <w:r w:rsidRPr="00FD4708">
              <w:rPr>
                <w:rFonts w:ascii="UT Sans" w:hAnsi="UT Sans"/>
              </w:rPr>
              <w:t>MTXP101-S-101</w:t>
            </w:r>
          </w:p>
          <w:p w:rsidR="0086603E" w:rsidRDefault="0086603E" w:rsidP="0086603E">
            <w:pPr>
              <w:numPr>
                <w:ilvl w:val="0"/>
                <w:numId w:val="14"/>
              </w:numPr>
              <w:jc w:val="both"/>
              <w:rPr>
                <w:rFonts w:ascii="UT Sans" w:hAnsi="UT Sans"/>
              </w:rPr>
            </w:pPr>
            <w:proofErr w:type="spellStart"/>
            <w:r w:rsidRPr="000E7793">
              <w:rPr>
                <w:rFonts w:ascii="UT Sans" w:hAnsi="UT Sans"/>
              </w:rPr>
              <w:t>Verschuuren</w:t>
            </w:r>
            <w:proofErr w:type="spellEnd"/>
            <w:r w:rsidRPr="000E7793">
              <w:rPr>
                <w:rFonts w:ascii="UT Sans" w:hAnsi="UT Sans"/>
              </w:rPr>
              <w:t>, G.M.</w:t>
            </w:r>
            <w:r>
              <w:rPr>
                <w:rFonts w:ascii="UT Sans" w:hAnsi="UT Sans"/>
              </w:rPr>
              <w:t>,</w:t>
            </w:r>
            <w:r w:rsidRPr="000E7793">
              <w:rPr>
                <w:rFonts w:ascii="UT Sans" w:hAnsi="UT Sans"/>
              </w:rPr>
              <w:t xml:space="preserve"> 100 Excel VBA Simulations. </w:t>
            </w:r>
            <w:r w:rsidRPr="00957146">
              <w:rPr>
                <w:rFonts w:ascii="UT Sans" w:hAnsi="UT Sans"/>
              </w:rPr>
              <w:t xml:space="preserve">Taylor &amp; Francis Group, </w:t>
            </w:r>
            <w:r w:rsidRPr="006F740A">
              <w:rPr>
                <w:rFonts w:ascii="UT Sans" w:hAnsi="UT Sans"/>
              </w:rPr>
              <w:t>CRC Press</w:t>
            </w:r>
            <w:r w:rsidRPr="000E7793">
              <w:rPr>
                <w:rFonts w:ascii="UT Sans" w:hAnsi="UT Sans"/>
              </w:rPr>
              <w:t>, 2016, ISBN 978-1540445179</w:t>
            </w:r>
          </w:p>
          <w:p w:rsidR="00D60EAC" w:rsidRPr="0086603E" w:rsidRDefault="0086603E" w:rsidP="0086603E">
            <w:pPr>
              <w:numPr>
                <w:ilvl w:val="0"/>
                <w:numId w:val="14"/>
              </w:numPr>
              <w:jc w:val="both"/>
              <w:rPr>
                <w:rFonts w:ascii="UT Sans" w:hAnsi="UT Sans"/>
              </w:rPr>
            </w:pPr>
            <w:proofErr w:type="spellStart"/>
            <w:r w:rsidRPr="0086603E">
              <w:rPr>
                <w:rFonts w:ascii="UT Sans" w:hAnsi="UT Sans"/>
              </w:rPr>
              <w:t>Ziethen</w:t>
            </w:r>
            <w:proofErr w:type="spellEnd"/>
            <w:r w:rsidRPr="0086603E">
              <w:rPr>
                <w:rFonts w:ascii="UT Sans" w:hAnsi="UT Sans"/>
              </w:rPr>
              <w:t>, D. R.,</w:t>
            </w:r>
            <w:r>
              <w:t xml:space="preserve"> </w:t>
            </w:r>
            <w:r w:rsidRPr="0086603E">
              <w:rPr>
                <w:rFonts w:ascii="UT Sans" w:hAnsi="UT Sans"/>
              </w:rPr>
              <w:t xml:space="preserve">CATIA V5: Macro Programming with Visual Basic Script. McGraw Hill Professional, 2013, ISBN 978-0071800037 </w:t>
            </w: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603E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0"/>
                <w:szCs w:val="20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603E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0A000D" w:rsidRPr="0031797A">
        <w:trPr>
          <w:jc w:val="center"/>
        </w:trPr>
        <w:tc>
          <w:tcPr>
            <w:tcW w:w="3510" w:type="dxa"/>
            <w:shd w:val="clear" w:color="auto" w:fill="DAEEF3"/>
          </w:tcPr>
          <w:p w:rsidR="000A000D" w:rsidRPr="0031797A" w:rsidRDefault="000A000D" w:rsidP="000A000D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0A000D" w:rsidRPr="006A0D07" w:rsidRDefault="000A000D" w:rsidP="00C1282D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bookmarkStart w:id="0" w:name="_GoBack"/>
            <w:r w:rsidRPr="006A0D07">
              <w:rPr>
                <w:rFonts w:ascii="UT Sans" w:hAnsi="UT Sans"/>
                <w:b/>
                <w:sz w:val="22"/>
                <w:szCs w:val="22"/>
                <w:lang w:val="ro-RO"/>
              </w:rPr>
              <w:t>06 septembrie 2019/ ora 10</w:t>
            </w:r>
            <w:bookmarkEnd w:id="0"/>
          </w:p>
        </w:tc>
      </w:tr>
      <w:tr w:rsidR="000A000D" w:rsidRPr="0031797A">
        <w:trPr>
          <w:jc w:val="center"/>
        </w:trPr>
        <w:tc>
          <w:tcPr>
            <w:tcW w:w="3510" w:type="dxa"/>
            <w:shd w:val="clear" w:color="auto" w:fill="EDF6F9"/>
          </w:tcPr>
          <w:p w:rsidR="000A000D" w:rsidRPr="0031797A" w:rsidRDefault="000A000D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0A000D" w:rsidRPr="00ED3850" w:rsidRDefault="000A000D" w:rsidP="00C1282D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6226C5">
              <w:rPr>
                <w:rFonts w:ascii="UT Sans" w:hAnsi="UT Sans"/>
                <w:sz w:val="22"/>
                <w:szCs w:val="22"/>
                <w:lang w:val="ro-RO"/>
              </w:rPr>
              <w:t>Corp V, Strada Mihai Viteazu  Nr.5, Sala VP1 (CNF_FESTO)</w:t>
            </w:r>
          </w:p>
        </w:tc>
      </w:tr>
    </w:tbl>
    <w:p w:rsidR="00E52A9E" w:rsidRPr="0031797A" w:rsidRDefault="00E52A9E">
      <w:pPr>
        <w:rPr>
          <w:rFonts w:ascii="UT Sans Medium" w:hAnsi="UT Sans Medium"/>
        </w:rPr>
      </w:pPr>
    </w:p>
    <w:sectPr w:rsidR="00E52A9E" w:rsidRPr="0031797A" w:rsidSect="00F82F1B">
      <w:footerReference w:type="default" r:id="rId8"/>
      <w:pgSz w:w="11900" w:h="16840"/>
      <w:pgMar w:top="568" w:right="1800" w:bottom="1134" w:left="1800" w:header="708" w:footer="5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0EA" w:rsidRDefault="00E930EA">
      <w:r>
        <w:separator/>
      </w:r>
    </w:p>
  </w:endnote>
  <w:endnote w:type="continuationSeparator" w:id="0">
    <w:p w:rsidR="00E930EA" w:rsidRDefault="00E93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Regular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442273" w:rsidRDefault="004422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0EA" w:rsidRDefault="00E930EA">
      <w:r>
        <w:separator/>
      </w:r>
    </w:p>
  </w:footnote>
  <w:footnote w:type="continuationSeparator" w:id="0">
    <w:p w:rsidR="00E930EA" w:rsidRDefault="00E930EA">
      <w:r>
        <w:continuationSeparator/>
      </w:r>
    </w:p>
  </w:footnote>
  <w:footnote w:id="1">
    <w:p w:rsidR="00F82F1B" w:rsidRPr="00F82F1B" w:rsidRDefault="00F82F1B" w:rsidP="00F82F1B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proofErr w:type="gram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proofErr w:type="gram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3EF5090"/>
    <w:multiLevelType w:val="hybridMultilevel"/>
    <w:tmpl w:val="E530FD8A"/>
    <w:lvl w:ilvl="0" w:tplc="2F96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EAC"/>
    <w:rsid w:val="000027DF"/>
    <w:rsid w:val="000243B0"/>
    <w:rsid w:val="000A000D"/>
    <w:rsid w:val="00117EDE"/>
    <w:rsid w:val="001B301D"/>
    <w:rsid w:val="002128D9"/>
    <w:rsid w:val="0021718E"/>
    <w:rsid w:val="002650DE"/>
    <w:rsid w:val="002F4F0F"/>
    <w:rsid w:val="0031797A"/>
    <w:rsid w:val="003504AF"/>
    <w:rsid w:val="00363E95"/>
    <w:rsid w:val="003746CA"/>
    <w:rsid w:val="003F34F9"/>
    <w:rsid w:val="003F532B"/>
    <w:rsid w:val="004406EB"/>
    <w:rsid w:val="00442273"/>
    <w:rsid w:val="00492309"/>
    <w:rsid w:val="00526828"/>
    <w:rsid w:val="00697EF5"/>
    <w:rsid w:val="007447E3"/>
    <w:rsid w:val="00753CB6"/>
    <w:rsid w:val="00767E00"/>
    <w:rsid w:val="007A10C3"/>
    <w:rsid w:val="00803907"/>
    <w:rsid w:val="0086603E"/>
    <w:rsid w:val="00866BCF"/>
    <w:rsid w:val="008A4608"/>
    <w:rsid w:val="008C7603"/>
    <w:rsid w:val="008D752B"/>
    <w:rsid w:val="008F10F3"/>
    <w:rsid w:val="009C167C"/>
    <w:rsid w:val="00A80334"/>
    <w:rsid w:val="00BA103A"/>
    <w:rsid w:val="00C00797"/>
    <w:rsid w:val="00D3190C"/>
    <w:rsid w:val="00D40809"/>
    <w:rsid w:val="00D60EAC"/>
    <w:rsid w:val="00DB7D41"/>
    <w:rsid w:val="00DF1501"/>
    <w:rsid w:val="00E52A9E"/>
    <w:rsid w:val="00E83877"/>
    <w:rsid w:val="00E930EA"/>
    <w:rsid w:val="00EB42F7"/>
    <w:rsid w:val="00F82F1B"/>
    <w:rsid w:val="00FF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B42F7"/>
  </w:style>
  <w:style w:type="character" w:customStyle="1" w:styleId="FootnoteTextChar">
    <w:name w:val="Footnote Text Char"/>
    <w:link w:val="FootnoteText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FootnoteReference">
    <w:name w:val="footnote reference"/>
    <w:uiPriority w:val="99"/>
    <w:unhideWhenUsed/>
    <w:rsid w:val="00EB42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6767E-48A8-4AB4-BBF5-05C9D1A5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georgiana</cp:lastModifiedBy>
  <cp:revision>3</cp:revision>
  <dcterms:created xsi:type="dcterms:W3CDTF">2019-05-15T12:34:00Z</dcterms:created>
  <dcterms:modified xsi:type="dcterms:W3CDTF">2019-05-15T12:50:00Z</dcterms:modified>
</cp:coreProperties>
</file>