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0" w:type="dxa"/>
        <w:jc w:val="center"/>
        <w:tblLook w:val="04A0"/>
      </w:tblPr>
      <w:tblGrid>
        <w:gridCol w:w="3825"/>
        <w:gridCol w:w="6455"/>
      </w:tblGrid>
      <w:tr w:rsidR="00D60EAC" w:rsidRPr="000665B0" w:rsidTr="00383126">
        <w:trPr>
          <w:trHeight w:val="1155"/>
          <w:jc w:val="center"/>
        </w:trPr>
        <w:tc>
          <w:tcPr>
            <w:tcW w:w="3825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0665B0" w:rsidRDefault="00D60EAC" w:rsidP="009C167C">
            <w:pPr>
              <w:rPr>
                <w:rFonts w:ascii="UT Sans Medium" w:hAnsi="UT Sans Medium"/>
                <w:color w:val="FFFFFF"/>
                <w:sz w:val="28"/>
                <w:szCs w:val="28"/>
                <w:lang w:val="ro-RO"/>
              </w:rPr>
            </w:pPr>
            <w:r w:rsidRPr="000665B0">
              <w:rPr>
                <w:rFonts w:ascii="UT Sans Medium" w:hAnsi="UT Sans Medium"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0665B0" w:rsidRDefault="00D60EAC" w:rsidP="009C167C">
            <w:pPr>
              <w:rPr>
                <w:rFonts w:ascii="UT Sans Medium" w:hAnsi="UT Sans Medium"/>
                <w:color w:val="FFFFFF"/>
                <w:sz w:val="28"/>
                <w:szCs w:val="28"/>
                <w:lang w:val="ro-RO"/>
              </w:rPr>
            </w:pPr>
            <w:r w:rsidRPr="000665B0">
              <w:rPr>
                <w:rFonts w:ascii="UT Sans Medium" w:hAnsi="UT Sans Medium"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0665B0" w:rsidRDefault="00D60EAC" w:rsidP="009C167C">
            <w:pPr>
              <w:rPr>
                <w:rFonts w:ascii="UT Sans Medium" w:hAnsi="UT Sans Medium"/>
                <w:color w:val="FFFFFF"/>
                <w:sz w:val="28"/>
                <w:szCs w:val="28"/>
                <w:lang w:val="ro-RO"/>
              </w:rPr>
            </w:pPr>
            <w:r w:rsidRPr="000665B0">
              <w:rPr>
                <w:rFonts w:ascii="UT Sans Medium" w:hAnsi="UT Sans Medium"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0665B0" w:rsidRDefault="00767E00" w:rsidP="009C167C">
            <w:pPr>
              <w:rPr>
                <w:rFonts w:ascii="UT Sans" w:hAnsi="UT Sans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0665B0">
              <w:rPr>
                <w:rFonts w:ascii="UT Sans Medium" w:hAnsi="UT Sans Medium"/>
                <w:bCs/>
                <w:color w:val="FFFFFF"/>
                <w:sz w:val="28"/>
                <w:szCs w:val="28"/>
                <w:lang w:val="ro-RO"/>
              </w:rPr>
              <w:t>Poziț</w:t>
            </w:r>
            <w:r w:rsidR="000243B0" w:rsidRPr="000665B0">
              <w:rPr>
                <w:rFonts w:ascii="UT Sans Medium" w:hAnsi="UT Sans Medium"/>
                <w:bCs/>
                <w:color w:val="FFFFFF"/>
                <w:sz w:val="28"/>
                <w:szCs w:val="28"/>
                <w:lang w:val="ro-RO"/>
              </w:rPr>
              <w:t>ia în statul de funcț</w:t>
            </w:r>
            <w:r w:rsidR="0021718E" w:rsidRPr="000665B0">
              <w:rPr>
                <w:rFonts w:ascii="UT Sans Medium" w:hAnsi="UT Sans Medium"/>
                <w:bCs/>
                <w:color w:val="FFFFFF"/>
                <w:sz w:val="28"/>
                <w:szCs w:val="28"/>
                <w:lang w:val="ro-RO"/>
              </w:rPr>
              <w:t>iuni</w:t>
            </w:r>
          </w:p>
        </w:tc>
        <w:tc>
          <w:tcPr>
            <w:tcW w:w="6455" w:type="dxa"/>
            <w:tcBorders>
              <w:bottom w:val="single" w:sz="12" w:space="0" w:color="FFFFFF"/>
            </w:tcBorders>
            <w:shd w:val="clear" w:color="auto" w:fill="F2730A"/>
          </w:tcPr>
          <w:p w:rsidR="00383126" w:rsidRPr="000665B0" w:rsidRDefault="00383126" w:rsidP="00383126">
            <w:pPr>
              <w:ind w:left="34" w:hanging="34"/>
              <w:rPr>
                <w:rFonts w:ascii="UT Sans" w:hAnsi="UT Sans"/>
                <w:b/>
                <w:color w:val="FFFFFF"/>
                <w:sz w:val="28"/>
                <w:szCs w:val="28"/>
                <w:lang w:val="ro-RO"/>
              </w:rPr>
            </w:pPr>
            <w:r w:rsidRPr="000665B0">
              <w:rPr>
                <w:rFonts w:ascii="UT Sans" w:hAnsi="UT Sans"/>
                <w:b/>
                <w:bCs/>
                <w:color w:val="FFFFFF"/>
                <w:sz w:val="28"/>
                <w:szCs w:val="28"/>
                <w:lang w:val="ro-RO"/>
              </w:rPr>
              <w:t>Inginerie tehnologică și management industrial</w:t>
            </w:r>
          </w:p>
          <w:p w:rsidR="00383126" w:rsidRPr="000665B0" w:rsidRDefault="00383126" w:rsidP="00383126">
            <w:pPr>
              <w:ind w:left="34" w:hanging="34"/>
              <w:rPr>
                <w:rFonts w:ascii="UT Sans" w:hAnsi="UT Sans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0665B0">
              <w:rPr>
                <w:rFonts w:ascii="UT Sans" w:hAnsi="UT Sans"/>
                <w:b/>
                <w:color w:val="FFFFFF"/>
                <w:sz w:val="28"/>
                <w:szCs w:val="28"/>
                <w:lang w:val="ro-RO"/>
              </w:rPr>
              <w:t>Inginerie și management industrial</w:t>
            </w:r>
            <w:r w:rsidRPr="000665B0">
              <w:rPr>
                <w:rFonts w:ascii="UT Sans" w:hAnsi="UT Sans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D60EAC" w:rsidRPr="000665B0" w:rsidRDefault="00383126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0665B0">
              <w:rPr>
                <w:rFonts w:ascii="UT Sans" w:hAnsi="UT Sans"/>
                <w:b/>
                <w:bCs/>
                <w:color w:val="FFFFFF"/>
                <w:sz w:val="28"/>
                <w:szCs w:val="28"/>
                <w:lang w:val="ro-RO"/>
              </w:rPr>
              <w:t>șef de lucrări</w:t>
            </w:r>
          </w:p>
          <w:p w:rsidR="00D60EAC" w:rsidRPr="000665B0" w:rsidRDefault="00383126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0665B0">
              <w:rPr>
                <w:rFonts w:ascii="UT Sans" w:hAnsi="UT Sans"/>
                <w:b/>
                <w:bCs/>
                <w:color w:val="FFFFFF"/>
                <w:sz w:val="28"/>
                <w:szCs w:val="28"/>
                <w:lang w:val="ro-RO"/>
              </w:rPr>
              <w:t>24</w:t>
            </w:r>
          </w:p>
        </w:tc>
      </w:tr>
      <w:tr w:rsidR="00D60EAC" w:rsidRPr="000665B0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0665B0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0665B0" w:rsidRDefault="00D60EAC" w:rsidP="009C167C">
            <w:pPr>
              <w:jc w:val="center"/>
              <w:rPr>
                <w:rFonts w:ascii="UT Sans Medium" w:hAnsi="UT Sans Medium"/>
                <w:bCs/>
                <w:color w:val="000000"/>
                <w:sz w:val="28"/>
                <w:szCs w:val="28"/>
                <w:lang w:val="ro-RO"/>
              </w:rPr>
            </w:pPr>
            <w:r w:rsidRPr="000665B0">
              <w:rPr>
                <w:rFonts w:ascii="UT Sans Medium" w:hAnsi="UT Sans Medium"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0665B0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0665B0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383126" w:rsidRPr="00AF5ECD" w:rsidRDefault="00383126" w:rsidP="00AF5ECD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UT Sans" w:hAnsi="UT Sans"/>
                <w:lang w:val="ro-RO"/>
              </w:rPr>
            </w:pPr>
            <w:r w:rsidRPr="00AF5ECD">
              <w:rPr>
                <w:rFonts w:ascii="UT Sans" w:hAnsi="UT Sans"/>
                <w:lang w:val="ro-RO"/>
              </w:rPr>
              <w:t>Organizarea unei firme de producție prin prisma managementului resurselor umane</w:t>
            </w:r>
          </w:p>
          <w:p w:rsidR="00383126" w:rsidRPr="00AF5ECD" w:rsidRDefault="00383126" w:rsidP="00AF5ECD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UT Sans" w:hAnsi="UT Sans"/>
                <w:lang w:val="ro-RO"/>
              </w:rPr>
            </w:pPr>
            <w:r w:rsidRPr="00AF5ECD">
              <w:rPr>
                <w:rFonts w:ascii="UT Sans" w:hAnsi="UT Sans"/>
                <w:lang w:val="ro-RO"/>
              </w:rPr>
              <w:t>Proceduri de calitate specifice managementului resurselor umane</w:t>
            </w:r>
          </w:p>
          <w:p w:rsidR="00383126" w:rsidRPr="00AF5ECD" w:rsidRDefault="00383126" w:rsidP="00AF5ECD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UT Sans" w:hAnsi="UT Sans"/>
                <w:lang w:val="ro-RO"/>
              </w:rPr>
            </w:pPr>
            <w:r w:rsidRPr="00AF5ECD">
              <w:rPr>
                <w:rFonts w:ascii="UT Sans" w:hAnsi="UT Sans"/>
                <w:lang w:val="ro-RO"/>
              </w:rPr>
              <w:t>Rolul eticii  și al comunicării în procesele manageriale</w:t>
            </w:r>
          </w:p>
          <w:p w:rsidR="00D60EAC" w:rsidRPr="000665B0" w:rsidRDefault="00D60EAC" w:rsidP="009C167C">
            <w:pPr>
              <w:rPr>
                <w:rFonts w:ascii="UT Sans" w:hAnsi="UT Sans"/>
                <w:b/>
                <w:lang w:val="ro-RO"/>
              </w:rPr>
            </w:pPr>
          </w:p>
          <w:p w:rsidR="00D60EAC" w:rsidRPr="000665B0" w:rsidRDefault="00D60EAC" w:rsidP="009C167C">
            <w:pPr>
              <w:rPr>
                <w:rFonts w:ascii="UT Sans Medium" w:hAnsi="UT Sans Medium"/>
                <w:lang w:val="ro-RO"/>
              </w:rPr>
            </w:pPr>
            <w:r w:rsidRPr="000665B0">
              <w:rPr>
                <w:rFonts w:ascii="UT Sans Medium" w:hAnsi="UT Sans Medium"/>
                <w:lang w:val="ro-RO"/>
              </w:rPr>
              <w:t>Bibliografie minimală:</w:t>
            </w:r>
          </w:p>
          <w:p w:rsidR="00383126" w:rsidRPr="00AF5ECD" w:rsidRDefault="00383126" w:rsidP="00AF5ECD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UT Sans" w:hAnsi="UT Sans"/>
                <w:lang w:val="ro-RO"/>
              </w:rPr>
            </w:pPr>
            <w:r w:rsidRPr="00AF5ECD">
              <w:rPr>
                <w:rFonts w:ascii="UT Sans" w:hAnsi="UT Sans"/>
                <w:lang w:val="ro-RO"/>
              </w:rPr>
              <w:t>Armstrong, M., Managementul Resurselor Umane – manual de practică, Editura CODECS, 2009</w:t>
            </w:r>
          </w:p>
          <w:p w:rsidR="00383126" w:rsidRPr="00AF5ECD" w:rsidRDefault="00383126" w:rsidP="00AF5ECD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UT Sans" w:hAnsi="UT Sans" w:cstheme="minorBidi"/>
                <w:lang w:val="ro-RO"/>
              </w:rPr>
            </w:pPr>
            <w:r w:rsidRPr="00AF5ECD">
              <w:rPr>
                <w:rFonts w:ascii="UT Sans" w:hAnsi="UT Sans" w:cstheme="minorBidi"/>
                <w:lang w:val="ro-RO"/>
              </w:rPr>
              <w:t>Crețoiu, G., Cornescu, V., Bucur, I., Economie, Ed.a II-a, Ed</w:t>
            </w:r>
            <w:r w:rsidRPr="00AF5ECD">
              <w:rPr>
                <w:rFonts w:ascii="UT Sans" w:hAnsi="UT Sans"/>
                <w:lang w:val="ro-RO"/>
              </w:rPr>
              <w:t>itura C.H. Beck, București 2011</w:t>
            </w:r>
          </w:p>
          <w:p w:rsidR="00383126" w:rsidRPr="00AF5ECD" w:rsidRDefault="00383126" w:rsidP="00AF5ECD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UT Sans" w:hAnsi="UT Sans"/>
                <w:lang w:val="ro-RO"/>
              </w:rPr>
            </w:pPr>
            <w:r w:rsidRPr="00AF5ECD">
              <w:rPr>
                <w:rFonts w:ascii="UT Sans" w:hAnsi="UT Sans"/>
                <w:lang w:val="ro-RO"/>
              </w:rPr>
              <w:t>Cruciat P.,Toleranțe şi control tehnic. Editura Universității Transilvania din Braşov, 2008</w:t>
            </w:r>
          </w:p>
          <w:p w:rsidR="00383126" w:rsidRPr="00AF5ECD" w:rsidRDefault="00383126" w:rsidP="00AF5ECD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UT Sans" w:hAnsi="UT Sans"/>
                <w:lang w:val="ro-RO"/>
              </w:rPr>
            </w:pPr>
            <w:r w:rsidRPr="00AF5ECD">
              <w:rPr>
                <w:rFonts w:ascii="UT Sans" w:hAnsi="UT Sans"/>
                <w:lang w:val="ro-RO"/>
              </w:rPr>
              <w:t xml:space="preserve">Drăghici, A., </w:t>
            </w:r>
            <w:r w:rsidRPr="00AF5ECD">
              <w:rPr>
                <w:rFonts w:ascii="UT Sans" w:hAnsi="UT Sans" w:cstheme="minorBidi"/>
                <w:lang w:val="ro-RO"/>
              </w:rPr>
              <w:t>Ergonomie,vol I. Noi abordări teoretice şi aplicative. Editura Politehnica, Timişoara, 2006</w:t>
            </w:r>
          </w:p>
          <w:p w:rsidR="00383126" w:rsidRPr="00AF5ECD" w:rsidRDefault="00383126" w:rsidP="00AF5ECD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UT Sans" w:hAnsi="UT Sans" w:cstheme="minorBidi"/>
                <w:lang w:val="ro-RO"/>
              </w:rPr>
            </w:pPr>
            <w:r w:rsidRPr="00AF5ECD">
              <w:rPr>
                <w:rFonts w:ascii="UT Sans" w:hAnsi="UT Sans" w:cstheme="minorBidi"/>
                <w:lang w:val="ro-RO"/>
              </w:rPr>
              <w:t>Duguleană, C., Litră, A.V., Macroeconomie, Editura Universități</w:t>
            </w:r>
            <w:r w:rsidRPr="00AF5ECD">
              <w:rPr>
                <w:rFonts w:ascii="UT Sans" w:hAnsi="UT Sans"/>
                <w:lang w:val="ro-RO"/>
              </w:rPr>
              <w:t>i Transilvania din Brașov, 2015</w:t>
            </w:r>
          </w:p>
          <w:p w:rsidR="00383126" w:rsidRPr="00AF5ECD" w:rsidRDefault="00383126" w:rsidP="00AF5ECD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UT Sans" w:hAnsi="UT Sans"/>
                <w:lang w:val="ro-RO"/>
              </w:rPr>
            </w:pPr>
            <w:r w:rsidRPr="00AF5ECD">
              <w:rPr>
                <w:rFonts w:ascii="UT Sans" w:hAnsi="UT Sans" w:cstheme="minorBidi"/>
                <w:lang w:val="ro-RO"/>
              </w:rPr>
              <w:t xml:space="preserve">Forder, J., Economics, a Biginner’s Guide, </w:t>
            </w:r>
            <w:r w:rsidRPr="00AF5ECD">
              <w:rPr>
                <w:rFonts w:ascii="UT Sans" w:hAnsi="UT Sans"/>
                <w:lang w:val="ro-RO"/>
              </w:rPr>
              <w:t>Oneworld Publications, 2016</w:t>
            </w:r>
          </w:p>
          <w:p w:rsidR="00383126" w:rsidRPr="00AF5ECD" w:rsidRDefault="00383126" w:rsidP="00AF5ECD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UT Sans" w:hAnsi="UT Sans"/>
                <w:lang w:val="ro-RO"/>
              </w:rPr>
            </w:pPr>
            <w:r w:rsidRPr="00AF5ECD">
              <w:rPr>
                <w:rFonts w:ascii="UT Sans" w:hAnsi="UT Sans"/>
                <w:lang w:val="ro-RO"/>
              </w:rPr>
              <w:t>Foriş, T., Managementul Resurselor Umane, Editura Universității Transilvania din Braşov, 2011</w:t>
            </w:r>
          </w:p>
          <w:p w:rsidR="00383126" w:rsidRPr="00AF5ECD" w:rsidRDefault="00383126" w:rsidP="00AF5ECD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UT Sans" w:hAnsi="UT Sans"/>
                <w:lang w:val="ro-RO"/>
              </w:rPr>
            </w:pPr>
            <w:r w:rsidRPr="00AF5ECD">
              <w:rPr>
                <w:rFonts w:ascii="UT Sans" w:hAnsi="UT Sans"/>
                <w:lang w:val="ro-RO"/>
              </w:rPr>
              <w:t xml:space="preserve">Pitariu, H.D., </w:t>
            </w:r>
            <w:r w:rsidRPr="00AF5ECD">
              <w:rPr>
                <w:rFonts w:ascii="UT Sans" w:hAnsi="UT Sans"/>
                <w:iCs/>
                <w:lang w:val="ro-RO"/>
              </w:rPr>
              <w:t>Proiectarea fiselor de post, evaluarea posturilor de munca si a personalului - Ghid practic pentru manageri</w:t>
            </w:r>
            <w:r w:rsidRPr="00AF5ECD">
              <w:rPr>
                <w:rFonts w:ascii="UT Sans" w:hAnsi="UT Sans"/>
                <w:lang w:val="ro-RO"/>
              </w:rPr>
              <w:t>, Editura Sinapsis, 2014</w:t>
            </w:r>
          </w:p>
          <w:p w:rsidR="00D60EAC" w:rsidRPr="00AF5ECD" w:rsidRDefault="00383126" w:rsidP="00AF5ECD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UT Sans Medium" w:hAnsi="UT Sans Medium"/>
                <w:lang w:val="ro-RO"/>
              </w:rPr>
            </w:pPr>
            <w:r w:rsidRPr="00AF5ECD">
              <w:rPr>
                <w:rFonts w:ascii="UT Sans" w:hAnsi="UT Sans"/>
                <w:lang w:val="ro-RO"/>
              </w:rPr>
              <w:t>Singer, P., Tratat de etică, Editura Polirom 2006</w:t>
            </w:r>
          </w:p>
        </w:tc>
      </w:tr>
      <w:tr w:rsidR="00D60EAC" w:rsidRPr="000665B0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0665B0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0665B0" w:rsidRDefault="00D60EAC" w:rsidP="009C167C">
            <w:pPr>
              <w:jc w:val="center"/>
              <w:rPr>
                <w:rFonts w:ascii="UT Sans Medium" w:hAnsi="UT Sans Medium"/>
                <w:bCs/>
                <w:color w:val="000000"/>
                <w:sz w:val="28"/>
                <w:szCs w:val="28"/>
                <w:lang w:val="ro-RO"/>
              </w:rPr>
            </w:pPr>
            <w:r w:rsidRPr="000665B0">
              <w:rPr>
                <w:rFonts w:ascii="UT Sans Medium" w:hAnsi="UT Sans Medium"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0665B0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383126" w:rsidRPr="000665B0" w:rsidTr="00383126">
        <w:trPr>
          <w:jc w:val="center"/>
        </w:trPr>
        <w:tc>
          <w:tcPr>
            <w:tcW w:w="3825" w:type="dxa"/>
            <w:shd w:val="clear" w:color="auto" w:fill="DAEEF3"/>
          </w:tcPr>
          <w:p w:rsidR="00383126" w:rsidRPr="000665B0" w:rsidRDefault="00383126" w:rsidP="009C167C">
            <w:pPr>
              <w:rPr>
                <w:rFonts w:ascii="UT Sans Medium" w:hAnsi="UT Sans Medium"/>
                <w:bCs/>
                <w:color w:val="000000"/>
                <w:lang w:val="ro-RO"/>
              </w:rPr>
            </w:pPr>
            <w:r w:rsidRPr="000665B0">
              <w:rPr>
                <w:rFonts w:ascii="UT Sans Medium" w:hAnsi="UT Sans Medium"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455" w:type="dxa"/>
            <w:shd w:val="clear" w:color="auto" w:fill="DAEEF3"/>
            <w:vAlign w:val="center"/>
          </w:tcPr>
          <w:p w:rsidR="00383126" w:rsidRPr="000665B0" w:rsidRDefault="00383126" w:rsidP="00E74F21">
            <w:pPr>
              <w:rPr>
                <w:rFonts w:ascii="UT Sans Medium" w:hAnsi="UT Sans Medium"/>
                <w:lang w:val="ro-RO"/>
              </w:rPr>
            </w:pPr>
            <w:r w:rsidRPr="000665B0">
              <w:rPr>
                <w:rFonts w:ascii="UT Sans Medium" w:hAnsi="UT Sans Medium"/>
                <w:lang w:val="ro-RO"/>
              </w:rPr>
              <w:t>8  februarie 2019/ ora 10,00</w:t>
            </w:r>
          </w:p>
        </w:tc>
      </w:tr>
      <w:tr w:rsidR="00383126" w:rsidRPr="000665B0" w:rsidTr="00383126">
        <w:trPr>
          <w:jc w:val="center"/>
        </w:trPr>
        <w:tc>
          <w:tcPr>
            <w:tcW w:w="3825" w:type="dxa"/>
            <w:shd w:val="clear" w:color="auto" w:fill="EDF6F9"/>
          </w:tcPr>
          <w:p w:rsidR="00383126" w:rsidRPr="000665B0" w:rsidRDefault="00383126" w:rsidP="009C167C">
            <w:pPr>
              <w:rPr>
                <w:rFonts w:ascii="UT Sans Medium" w:hAnsi="UT Sans Medium"/>
                <w:bCs/>
                <w:color w:val="000000"/>
                <w:lang w:val="ro-RO"/>
              </w:rPr>
            </w:pPr>
            <w:r w:rsidRPr="000665B0">
              <w:rPr>
                <w:rFonts w:ascii="UT Sans Medium" w:hAnsi="UT Sans Medium"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455" w:type="dxa"/>
            <w:shd w:val="clear" w:color="auto" w:fill="EDF6F9"/>
            <w:vAlign w:val="center"/>
          </w:tcPr>
          <w:p w:rsidR="00383126" w:rsidRPr="000665B0" w:rsidRDefault="00383126" w:rsidP="00E74F21">
            <w:pPr>
              <w:rPr>
                <w:rFonts w:ascii="UT Sans Medium" w:hAnsi="UT Sans Medium"/>
                <w:lang w:val="ro-RO"/>
              </w:rPr>
            </w:pPr>
            <w:r w:rsidRPr="000665B0">
              <w:rPr>
                <w:rFonts w:ascii="UT Sans Medium" w:hAnsi="UT Sans Medium"/>
                <w:lang w:val="ro-RO"/>
              </w:rPr>
              <w:t>Corp V, Strada Mihai Viteazu  Nr.5, Sala VP1 (CNF_FESTO)</w:t>
            </w:r>
          </w:p>
        </w:tc>
      </w:tr>
    </w:tbl>
    <w:p w:rsidR="00E52A9E" w:rsidRPr="000665B0" w:rsidRDefault="00E52A9E">
      <w:pPr>
        <w:rPr>
          <w:rFonts w:ascii="UT Sans Medium" w:hAnsi="UT Sans Medium"/>
          <w:lang w:val="ro-RO"/>
        </w:rPr>
      </w:pPr>
    </w:p>
    <w:sectPr w:rsidR="00E52A9E" w:rsidRPr="000665B0" w:rsidSect="00A80334">
      <w:footerReference w:type="default" r:id="rId7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C47" w:rsidRDefault="00FA1C47">
      <w:r>
        <w:separator/>
      </w:r>
    </w:p>
  </w:endnote>
  <w:endnote w:type="continuationSeparator" w:id="0">
    <w:p w:rsidR="00FA1C47" w:rsidRDefault="00FA1C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T Sans Med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T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273" w:rsidRPr="002650DE" w:rsidRDefault="00442273" w:rsidP="00D3190C">
    <w:pPr>
      <w:pStyle w:val="Footer"/>
      <w:rPr>
        <w:rFonts w:ascii="UT Sans" w:hAnsi="UT Sans"/>
        <w:sz w:val="20"/>
        <w:szCs w:val="20"/>
        <w:lang w:val="ro-RO"/>
      </w:rPr>
    </w:pPr>
    <w:r w:rsidRPr="002650DE">
      <w:rPr>
        <w:rFonts w:ascii="UT Sans" w:hAnsi="UT Sans"/>
        <w:sz w:val="20"/>
        <w:szCs w:val="20"/>
        <w:lang w:val="ro-RO"/>
      </w:rPr>
      <w:t>F0</w:t>
    </w:r>
    <w:r w:rsidR="003504AF" w:rsidRPr="002650DE">
      <w:rPr>
        <w:rFonts w:ascii="UT Sans" w:hAnsi="UT Sans"/>
        <w:sz w:val="20"/>
        <w:szCs w:val="20"/>
        <w:lang w:val="ro-RO"/>
      </w:rPr>
      <w:t>9</w:t>
    </w:r>
    <w:r w:rsidRPr="002650DE">
      <w:rPr>
        <w:rFonts w:ascii="UT Sans" w:hAnsi="UT Sans"/>
        <w:sz w:val="20"/>
        <w:szCs w:val="20"/>
        <w:lang w:val="ro-RO"/>
      </w:rPr>
      <w:t>-</w:t>
    </w:r>
    <w:r w:rsidRPr="002650DE">
      <w:rPr>
        <w:rFonts w:ascii="UT Sans" w:hAnsi="UT Sans"/>
        <w:sz w:val="20"/>
        <w:szCs w:val="20"/>
        <w:lang w:val="it-IT"/>
      </w:rPr>
      <w:t>PS6.2-01/ed.3,rev.0</w:t>
    </w:r>
  </w:p>
  <w:p w:rsidR="00442273" w:rsidRDefault="0044227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C47" w:rsidRDefault="00FA1C47">
      <w:r>
        <w:separator/>
      </w:r>
    </w:p>
  </w:footnote>
  <w:footnote w:type="continuationSeparator" w:id="0">
    <w:p w:rsidR="00FA1C47" w:rsidRDefault="00FA1C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AACCB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B5EA5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76CEF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41A27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1925C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E1421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E948D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F827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E546C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30EB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78927AF"/>
    <w:multiLevelType w:val="hybridMultilevel"/>
    <w:tmpl w:val="09A4549E"/>
    <w:lvl w:ilvl="0" w:tplc="BAD05D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0C85E7F"/>
    <w:multiLevelType w:val="hybridMultilevel"/>
    <w:tmpl w:val="030C4764"/>
    <w:lvl w:ilvl="0" w:tplc="2F96E3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60EAC"/>
    <w:rsid w:val="000027DF"/>
    <w:rsid w:val="000243B0"/>
    <w:rsid w:val="000665B0"/>
    <w:rsid w:val="000C6D28"/>
    <w:rsid w:val="00117EDE"/>
    <w:rsid w:val="00132A65"/>
    <w:rsid w:val="001B301D"/>
    <w:rsid w:val="002128D9"/>
    <w:rsid w:val="0021718E"/>
    <w:rsid w:val="002650DE"/>
    <w:rsid w:val="0031797A"/>
    <w:rsid w:val="003504AF"/>
    <w:rsid w:val="00363E95"/>
    <w:rsid w:val="003746CA"/>
    <w:rsid w:val="00383126"/>
    <w:rsid w:val="003F34F9"/>
    <w:rsid w:val="003F532B"/>
    <w:rsid w:val="00442273"/>
    <w:rsid w:val="00492309"/>
    <w:rsid w:val="004949E5"/>
    <w:rsid w:val="00494E49"/>
    <w:rsid w:val="00526828"/>
    <w:rsid w:val="006D18A5"/>
    <w:rsid w:val="007447E3"/>
    <w:rsid w:val="00753CB6"/>
    <w:rsid w:val="00767E00"/>
    <w:rsid w:val="007A10C3"/>
    <w:rsid w:val="007F3E4F"/>
    <w:rsid w:val="00803907"/>
    <w:rsid w:val="00866BCF"/>
    <w:rsid w:val="008A4608"/>
    <w:rsid w:val="008C7603"/>
    <w:rsid w:val="008D752B"/>
    <w:rsid w:val="008F10F3"/>
    <w:rsid w:val="009C167C"/>
    <w:rsid w:val="00A80334"/>
    <w:rsid w:val="00AF5ECD"/>
    <w:rsid w:val="00BA103A"/>
    <w:rsid w:val="00C00797"/>
    <w:rsid w:val="00D3190C"/>
    <w:rsid w:val="00D40809"/>
    <w:rsid w:val="00D60EAC"/>
    <w:rsid w:val="00DF0D8D"/>
    <w:rsid w:val="00DF1501"/>
    <w:rsid w:val="00E52A9E"/>
    <w:rsid w:val="00E83877"/>
    <w:rsid w:val="00F97AEA"/>
    <w:rsid w:val="00FA1C47"/>
    <w:rsid w:val="00FF2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190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3190C"/>
    <w:pPr>
      <w:tabs>
        <w:tab w:val="center" w:pos="4320"/>
        <w:tab w:val="right" w:pos="8640"/>
      </w:tabs>
    </w:pPr>
  </w:style>
  <w:style w:type="paragraph" w:customStyle="1" w:styleId="Char">
    <w:name w:val="Char"/>
    <w:basedOn w:val="Normal"/>
    <w:rsid w:val="00D3190C"/>
    <w:pPr>
      <w:spacing w:after="160" w:line="240" w:lineRule="exact"/>
    </w:pPr>
    <w:rPr>
      <w:rFonts w:ascii="Verdana" w:eastAsia="PMingLiU" w:hAnsi="Verdana"/>
      <w:sz w:val="20"/>
      <w:szCs w:val="20"/>
      <w:lang w:val="ro-RO"/>
    </w:rPr>
  </w:style>
  <w:style w:type="paragraph" w:styleId="BalloonText">
    <w:name w:val="Balloon Text"/>
    <w:basedOn w:val="Normal"/>
    <w:semiHidden/>
    <w:rsid w:val="00D4080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F5E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7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206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Facultatea</vt:lpstr>
    </vt:vector>
  </TitlesOfParts>
  <Company>UniTBv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Facultatea</dc:title>
  <dc:creator>Mihaela Gheorghe</dc:creator>
  <cp:lastModifiedBy>georgiana</cp:lastModifiedBy>
  <cp:revision>5</cp:revision>
  <dcterms:created xsi:type="dcterms:W3CDTF">2018-12-13T15:03:00Z</dcterms:created>
  <dcterms:modified xsi:type="dcterms:W3CDTF">2018-12-14T07:45:00Z</dcterms:modified>
</cp:coreProperties>
</file>