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E22EB2" w:rsidRPr="00630DBB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E22EB2" w:rsidRPr="00630DBB" w:rsidRDefault="00E22EB2" w:rsidP="009D00CE">
            <w:pPr>
              <w:rPr>
                <w:rFonts w:ascii="Times New Roman" w:hAnsi="Times New Roman"/>
                <w:b/>
                <w:color w:val="FFFFFF"/>
                <w:sz w:val="28"/>
                <w:szCs w:val="28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E22EB2" w:rsidRPr="00630DBB" w:rsidRDefault="00E22EB2" w:rsidP="009D00CE">
            <w:pPr>
              <w:rPr>
                <w:rFonts w:ascii="Times New Roman" w:hAnsi="Times New Roman"/>
                <w:b/>
                <w:color w:val="FFFFFF"/>
                <w:sz w:val="28"/>
                <w:szCs w:val="28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E22EB2" w:rsidRPr="00630DBB" w:rsidRDefault="00E22EB2" w:rsidP="009D00CE">
            <w:pPr>
              <w:rPr>
                <w:rFonts w:ascii="Times New Roman" w:hAnsi="Times New Roman"/>
                <w:b/>
                <w:color w:val="FFFFFF"/>
                <w:sz w:val="28"/>
                <w:szCs w:val="28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E22EB2" w:rsidRPr="00630DBB" w:rsidRDefault="00E22EB2" w:rsidP="009D00CE">
            <w:pP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E22EB2" w:rsidRPr="00630DBB" w:rsidRDefault="00E22EB2" w:rsidP="009D00CE">
            <w:pPr>
              <w:ind w:left="34" w:hanging="34"/>
              <w:rPr>
                <w:rFonts w:ascii="Times New Roman" w:hAnsi="Times New Roman"/>
                <w:b/>
                <w:color w:val="FFFFFF"/>
                <w:sz w:val="28"/>
                <w:szCs w:val="28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 xml:space="preserve">Sociologie </w:t>
            </w:r>
            <w:r w:rsidRPr="00630DBB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val="ro-RO"/>
              </w:rPr>
              <w:t>ș</w:t>
            </w:r>
            <w:r w:rsidRPr="00630DBB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i Comunicare</w:t>
            </w:r>
          </w:p>
          <w:p w:rsidR="00E22EB2" w:rsidRPr="00630DBB" w:rsidRDefault="00E22EB2" w:rsidP="009D00CE">
            <w:pPr>
              <w:ind w:left="34" w:hanging="34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630DBB"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  <w:t>Ș</w:t>
            </w:r>
            <w:r w:rsidRPr="00630DBB">
              <w:rPr>
                <w:rFonts w:ascii="Times New Roman" w:hAnsi="Times New Roman"/>
                <w:b/>
                <w:color w:val="FFFFFF"/>
                <w:sz w:val="28"/>
                <w:szCs w:val="28"/>
                <w:lang w:val="ro-RO"/>
              </w:rPr>
              <w:t xml:space="preserve">tiinţe Sociale </w:t>
            </w:r>
            <w:r w:rsidRPr="00630DBB">
              <w:rPr>
                <w:rFonts w:asciiTheme="majorHAnsi" w:hAnsiTheme="majorHAnsi"/>
                <w:b/>
                <w:color w:val="FFFFFF"/>
                <w:sz w:val="28"/>
                <w:szCs w:val="28"/>
                <w:lang w:val="ro-RO"/>
              </w:rPr>
              <w:t>ș</w:t>
            </w:r>
            <w:r w:rsidRPr="00630DBB">
              <w:rPr>
                <w:rFonts w:ascii="Times New Roman" w:hAnsi="Times New Roman"/>
                <w:b/>
                <w:color w:val="FFFFFF"/>
                <w:sz w:val="28"/>
                <w:szCs w:val="28"/>
                <w:lang w:val="ro-RO"/>
              </w:rPr>
              <w:t>i ale Comunicării</w:t>
            </w:r>
          </w:p>
          <w:p w:rsidR="00E22EB2" w:rsidRPr="00630DBB" w:rsidRDefault="00E22EB2" w:rsidP="009D00CE">
            <w:pPr>
              <w:ind w:left="34" w:hanging="34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Asistent univ.</w:t>
            </w:r>
          </w:p>
          <w:p w:rsidR="00E22EB2" w:rsidRPr="00630DBB" w:rsidRDefault="00E22EB2" w:rsidP="009D00CE">
            <w:pPr>
              <w:ind w:left="34" w:hanging="34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44</w:t>
            </w:r>
          </w:p>
        </w:tc>
      </w:tr>
      <w:tr w:rsidR="00E22EB2" w:rsidRPr="00630DBB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E22EB2" w:rsidRPr="00630DBB" w:rsidRDefault="00E22EB2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E22EB2" w:rsidRPr="00630DBB" w:rsidRDefault="00E22EB2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E22EB2" w:rsidRPr="00630DBB" w:rsidRDefault="00E22EB2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E22EB2" w:rsidRPr="00630DBB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E22EB2" w:rsidRPr="00630DBB" w:rsidRDefault="00E22EB2" w:rsidP="00E22EB2">
            <w:pPr>
              <w:rPr>
                <w:rFonts w:ascii="Times New Roman" w:hAnsi="Times New Roman"/>
                <w:b/>
                <w:lang w:val="ro-RO"/>
              </w:rPr>
            </w:pPr>
            <w:r w:rsidRPr="00630DBB">
              <w:rPr>
                <w:rFonts w:ascii="Times New Roman" w:hAnsi="Times New Roman"/>
                <w:b/>
                <w:lang w:val="ro-RO"/>
              </w:rPr>
              <w:t>I.Tematica</w:t>
            </w:r>
          </w:p>
          <w:p w:rsidR="00E22EB2" w:rsidRPr="00630DBB" w:rsidRDefault="00E22EB2" w:rsidP="00E22EB2">
            <w:pPr>
              <w:ind w:left="360"/>
              <w:rPr>
                <w:rFonts w:ascii="Times New Roman" w:hAnsi="Times New Roman"/>
                <w:lang w:val="ro-RO"/>
              </w:rPr>
            </w:pPr>
          </w:p>
          <w:p w:rsidR="00A66C61" w:rsidRPr="00630DBB" w:rsidRDefault="00A66C61" w:rsidP="00A66C6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630DBB">
              <w:rPr>
                <w:rFonts w:ascii="Times New Roman" w:hAnsi="Times New Roman"/>
                <w:lang w:val="fr-FR"/>
              </w:rPr>
              <w:t>Cunoa</w:t>
            </w:r>
            <w:proofErr w:type="spellEnd"/>
            <w:r w:rsidRPr="00630DBB">
              <w:rPr>
                <w:rFonts w:asciiTheme="majorHAnsi" w:hAnsiTheme="majorHAnsi"/>
                <w:lang w:val="fr-FR"/>
              </w:rPr>
              <w:t>ș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tere</w:t>
            </w:r>
            <w:r w:rsidR="00630DBB">
              <w:rPr>
                <w:rFonts w:ascii="Times New Roman" w:hAnsi="Times New Roman"/>
                <w:lang w:val="fr-FR"/>
              </w:rPr>
              <w:t>a</w:t>
            </w:r>
            <w:proofErr w:type="spellEnd"/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comportamentului</w:t>
            </w:r>
            <w:proofErr w:type="spellEnd"/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consumatorului</w:t>
            </w:r>
            <w:proofErr w:type="spellEnd"/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prin</w:t>
            </w:r>
            <w:proofErr w:type="spellEnd"/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cercetarea</w:t>
            </w:r>
            <w:proofErr w:type="spellEnd"/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culturii</w:t>
            </w:r>
            <w:proofErr w:type="spellEnd"/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materiale</w:t>
            </w:r>
            <w:proofErr w:type="spellEnd"/>
            <w:r w:rsidRPr="00630DBB">
              <w:rPr>
                <w:rFonts w:ascii="Times New Roman" w:hAnsi="Times New Roman"/>
                <w:lang w:val="fr-FR"/>
              </w:rPr>
              <w:t xml:space="preserve"> a vie</w:t>
            </w:r>
            <w:r w:rsidRPr="00630DBB">
              <w:rPr>
                <w:rFonts w:asciiTheme="majorHAnsi" w:hAnsiTheme="majorHAnsi"/>
                <w:lang w:val="fr-FR"/>
              </w:rPr>
              <w:t>ț</w:t>
            </w:r>
            <w:r w:rsidRPr="00630DBB">
              <w:rPr>
                <w:rFonts w:ascii="Times New Roman" w:hAnsi="Times New Roman"/>
                <w:lang w:val="fr-FR"/>
              </w:rPr>
              <w:t>ii</w:t>
            </w:r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cotidiene</w:t>
            </w:r>
            <w:proofErr w:type="spellEnd"/>
            <w:r w:rsidRPr="00630DBB">
              <w:rPr>
                <w:rFonts w:ascii="Times New Roman" w:hAnsi="Times New Roman"/>
                <w:lang w:val="fr-FR"/>
              </w:rPr>
              <w:t>.</w:t>
            </w:r>
          </w:p>
          <w:p w:rsidR="0044457F" w:rsidRDefault="00A66C61" w:rsidP="0044457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630DBB">
              <w:rPr>
                <w:rFonts w:ascii="Times New Roman" w:hAnsi="Times New Roman"/>
                <w:lang w:val="fr-FR"/>
              </w:rPr>
              <w:t>Construc</w:t>
            </w:r>
            <w:proofErr w:type="spellEnd"/>
            <w:r w:rsidRPr="00630DBB">
              <w:rPr>
                <w:rFonts w:asciiTheme="majorHAnsi" w:hAnsiTheme="majorHAnsi"/>
                <w:lang w:val="fr-FR"/>
              </w:rPr>
              <w:t>ț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ia</w:t>
            </w:r>
            <w:proofErr w:type="spellEnd"/>
            <w:r w:rsidRPr="00630DBB">
              <w:rPr>
                <w:rFonts w:ascii="Times New Roman" w:hAnsi="Times New Roman"/>
                <w:lang w:val="fr-FR"/>
              </w:rPr>
              <w:t xml:space="preserve"> socio-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culturală</w:t>
            </w:r>
            <w:proofErr w:type="spellEnd"/>
            <w:r w:rsidRPr="00630DBB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popularită</w:t>
            </w:r>
            <w:proofErr w:type="spellEnd"/>
            <w:r w:rsidRPr="00630DBB">
              <w:rPr>
                <w:rFonts w:asciiTheme="majorHAnsi" w:hAnsiTheme="majorHAnsi"/>
                <w:lang w:val="fr-FR"/>
              </w:rPr>
              <w:t>ț</w:t>
            </w:r>
            <w:r w:rsidRPr="00630DBB">
              <w:rPr>
                <w:rFonts w:ascii="Times New Roman" w:hAnsi="Times New Roman"/>
                <w:lang w:val="fr-FR"/>
              </w:rPr>
              <w:t>ii</w:t>
            </w:r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  <w:lang w:val="fr-FR"/>
              </w:rPr>
              <w:t>blogosferă.</w:t>
            </w:r>
            <w:proofErr w:type="spellEnd"/>
          </w:p>
          <w:p w:rsidR="0044457F" w:rsidRDefault="00A66C61" w:rsidP="0044457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44457F">
              <w:rPr>
                <w:rFonts w:ascii="Times New Roman" w:hAnsi="Times New Roman"/>
                <w:lang w:val="fr-FR"/>
              </w:rPr>
              <w:t>Particularită</w:t>
            </w:r>
            <w:proofErr w:type="spellEnd"/>
            <w:r w:rsidRPr="0044457F">
              <w:rPr>
                <w:rFonts w:asciiTheme="majorHAnsi" w:hAnsiTheme="majorHAnsi"/>
                <w:lang w:val="fr-FR"/>
              </w:rPr>
              <w:t>ț</w:t>
            </w:r>
            <w:r w:rsidRPr="0044457F">
              <w:rPr>
                <w:rFonts w:ascii="Times New Roman" w:hAnsi="Times New Roman"/>
                <w:lang w:val="fr-FR"/>
              </w:rPr>
              <w:t>ile</w:t>
            </w:r>
            <w:r w:rsidR="00630DBB" w:rsidRPr="0044457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4457F">
              <w:rPr>
                <w:rFonts w:ascii="Times New Roman" w:hAnsi="Times New Roman"/>
                <w:lang w:val="fr-FR"/>
              </w:rPr>
              <w:t>psiho</w:t>
            </w:r>
            <w:proofErr w:type="spellEnd"/>
            <w:r w:rsidRPr="0044457F">
              <w:rPr>
                <w:rFonts w:ascii="Times New Roman" w:hAnsi="Times New Roman"/>
                <w:lang w:val="fr-FR"/>
              </w:rPr>
              <w:t>-socio-culturale ale spa</w:t>
            </w:r>
            <w:r w:rsidRPr="0044457F">
              <w:rPr>
                <w:rFonts w:asciiTheme="majorHAnsi" w:hAnsiTheme="majorHAnsi"/>
                <w:lang w:val="fr-FR"/>
              </w:rPr>
              <w:t>ț</w:t>
            </w:r>
            <w:proofErr w:type="spellStart"/>
            <w:r w:rsidRPr="0044457F">
              <w:rPr>
                <w:rFonts w:ascii="Times New Roman" w:hAnsi="Times New Roman"/>
                <w:lang w:val="fr-FR"/>
              </w:rPr>
              <w:t>iului</w:t>
            </w:r>
            <w:proofErr w:type="spellEnd"/>
            <w:r w:rsidR="00630DBB" w:rsidRPr="0044457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4457F">
              <w:rPr>
                <w:rFonts w:ascii="Times New Roman" w:hAnsi="Times New Roman"/>
                <w:lang w:val="fr-FR"/>
              </w:rPr>
              <w:t>virtual</w:t>
            </w:r>
            <w:proofErr w:type="spellEnd"/>
            <w:r w:rsidR="00630DBB" w:rsidRPr="0044457F">
              <w:rPr>
                <w:rFonts w:ascii="Times New Roman" w:hAnsi="Times New Roman"/>
                <w:lang w:val="fr-FR"/>
              </w:rPr>
              <w:t xml:space="preserve"> </w:t>
            </w:r>
            <w:r w:rsidRPr="0044457F">
              <w:rPr>
                <w:rFonts w:asciiTheme="majorHAnsi" w:hAnsiTheme="majorHAnsi"/>
                <w:lang w:val="fr-FR"/>
              </w:rPr>
              <w:t>ș</w:t>
            </w:r>
            <w:r w:rsidRPr="0044457F">
              <w:rPr>
                <w:rFonts w:ascii="Times New Roman" w:hAnsi="Times New Roman"/>
                <w:lang w:val="fr-FR"/>
              </w:rPr>
              <w:t>i</w:t>
            </w:r>
            <w:r w:rsidR="00630DBB" w:rsidRPr="0044457F">
              <w:rPr>
                <w:rFonts w:ascii="Times New Roman" w:hAnsi="Times New Roman"/>
                <w:lang w:val="fr-FR"/>
              </w:rPr>
              <w:t xml:space="preserve"> </w:t>
            </w:r>
            <w:r w:rsidRPr="0044457F">
              <w:rPr>
                <w:rFonts w:ascii="Times New Roman" w:hAnsi="Times New Roman"/>
                <w:lang w:val="fr-FR"/>
              </w:rPr>
              <w:t>ale</w:t>
            </w:r>
            <w:r w:rsidR="00630DBB" w:rsidRPr="0044457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4457F">
              <w:rPr>
                <w:rFonts w:ascii="Times New Roman" w:hAnsi="Times New Roman"/>
                <w:lang w:val="fr-FR"/>
              </w:rPr>
              <w:t>promovării</w:t>
            </w:r>
            <w:proofErr w:type="spellEnd"/>
            <w:r w:rsidRPr="0044457F">
              <w:rPr>
                <w:rFonts w:ascii="Times New Roman" w:hAnsi="Times New Roman"/>
                <w:lang w:val="fr-FR"/>
              </w:rPr>
              <w:t xml:space="preserve"> online.</w:t>
            </w:r>
          </w:p>
          <w:p w:rsidR="0044457F" w:rsidRPr="0036692A" w:rsidRDefault="0044457F" w:rsidP="0044457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36692A">
              <w:rPr>
                <w:rFonts w:ascii="Times New Roman" w:hAnsi="Times New Roman"/>
                <w:lang w:val="fr-FR"/>
              </w:rPr>
              <w:t>Utilizarea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aplica</w:t>
            </w:r>
            <w:proofErr w:type="spellEnd"/>
            <w:r w:rsidRPr="0036692A">
              <w:rPr>
                <w:rFonts w:ascii="Cambria Math" w:hAnsi="Cambria Math"/>
                <w:lang w:val="fr-FR"/>
              </w:rPr>
              <w:t>ț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iilor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online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pentru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optimizarea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culegerii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datelor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sondaj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</w:t>
            </w:r>
            <w:proofErr w:type="gramStart"/>
            <w:r w:rsidRPr="0036692A">
              <w:rPr>
                <w:rFonts w:ascii="Times New Roman" w:hAnsi="Times New Roman"/>
                <w:lang w:val="fr-FR"/>
              </w:rPr>
              <w:t xml:space="preserve">de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opinie</w:t>
            </w:r>
            <w:proofErr w:type="spellEnd"/>
            <w:proofErr w:type="gramEnd"/>
            <w:r w:rsidRPr="0036692A">
              <w:rPr>
                <w:rFonts w:ascii="Times New Roman" w:hAnsi="Times New Roman"/>
                <w:lang w:val="fr-FR"/>
              </w:rPr>
              <w:t>.</w:t>
            </w:r>
          </w:p>
          <w:p w:rsidR="0044457F" w:rsidRPr="0036692A" w:rsidRDefault="0044457F" w:rsidP="0044457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36692A">
              <w:rPr>
                <w:rFonts w:ascii="Times New Roman" w:hAnsi="Times New Roman"/>
                <w:lang w:val="fr-FR"/>
              </w:rPr>
              <w:t>Utilizarea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eficientă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instrumentelor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aplica</w:t>
            </w:r>
            <w:proofErr w:type="spellEnd"/>
            <w:r w:rsidRPr="0036692A">
              <w:rPr>
                <w:rFonts w:ascii="Cambria Math" w:hAnsi="Cambria Math"/>
                <w:lang w:val="fr-FR"/>
              </w:rPr>
              <w:t>ț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iei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PowerPoint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discursurile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6692A">
              <w:rPr>
                <w:rFonts w:ascii="Times New Roman" w:hAnsi="Times New Roman"/>
                <w:lang w:val="fr-FR"/>
              </w:rPr>
              <w:t>publice</w:t>
            </w:r>
            <w:proofErr w:type="spellEnd"/>
            <w:r w:rsidRPr="0036692A">
              <w:rPr>
                <w:rFonts w:ascii="Times New Roman" w:hAnsi="Times New Roman"/>
                <w:lang w:val="fr-FR"/>
              </w:rPr>
              <w:t>.</w:t>
            </w:r>
          </w:p>
          <w:p w:rsidR="0044457F" w:rsidRPr="0036692A" w:rsidRDefault="0044457F" w:rsidP="0044457F">
            <w:pPr>
              <w:rPr>
                <w:rFonts w:ascii="Times New Roman" w:hAnsi="Times New Roman"/>
                <w:lang w:val="fr-FR"/>
              </w:rPr>
            </w:pPr>
          </w:p>
          <w:p w:rsidR="00E22EB2" w:rsidRPr="00D91183" w:rsidRDefault="0044457F" w:rsidP="00D91183">
            <w:pPr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</w:p>
          <w:p w:rsidR="00E22EB2" w:rsidRPr="00630DBB" w:rsidRDefault="00E22EB2" w:rsidP="00E22EB2">
            <w:pPr>
              <w:rPr>
                <w:rFonts w:ascii="Times New Roman" w:hAnsi="Times New Roman"/>
                <w:b/>
                <w:noProof/>
                <w:lang w:val="ro-RO"/>
              </w:rPr>
            </w:pPr>
            <w:r w:rsidRPr="00630DBB">
              <w:rPr>
                <w:rFonts w:ascii="Times New Roman" w:hAnsi="Times New Roman"/>
                <w:b/>
                <w:noProof/>
                <w:lang w:val="ro-RO"/>
              </w:rPr>
              <w:t>II. Susţinerea planului de dezvoltare a carierei universitare</w:t>
            </w:r>
          </w:p>
          <w:p w:rsidR="00E22EB2" w:rsidRPr="00630DBB" w:rsidRDefault="00E22EB2" w:rsidP="00E22EB2">
            <w:pPr>
              <w:rPr>
                <w:rFonts w:ascii="Times New Roman" w:hAnsi="Times New Roman"/>
                <w:b/>
                <w:lang w:val="ro-RO"/>
              </w:rPr>
            </w:pPr>
          </w:p>
          <w:p w:rsidR="00E22EB2" w:rsidRPr="00630DBB" w:rsidRDefault="00E22EB2" w:rsidP="009C167C">
            <w:pPr>
              <w:rPr>
                <w:rFonts w:ascii="Times New Roman" w:hAnsi="Times New Roman"/>
                <w:b/>
                <w:lang w:val="ro-RO"/>
              </w:rPr>
            </w:pPr>
          </w:p>
          <w:p w:rsidR="004E213C" w:rsidRPr="00630DBB" w:rsidRDefault="00E22EB2" w:rsidP="004E213C">
            <w:pPr>
              <w:rPr>
                <w:rFonts w:ascii="Times New Roman" w:hAnsi="Times New Roman"/>
                <w:b/>
                <w:lang w:val="ro-RO"/>
              </w:rPr>
            </w:pPr>
            <w:r w:rsidRPr="00630DBB">
              <w:rPr>
                <w:rFonts w:ascii="Times New Roman" w:hAnsi="Times New Roman"/>
                <w:b/>
                <w:lang w:val="ro-RO"/>
              </w:rPr>
              <w:t>Bibliografie minimală:</w:t>
            </w:r>
          </w:p>
          <w:p w:rsidR="004E213C" w:rsidRPr="00630DBB" w:rsidRDefault="004E213C" w:rsidP="004E213C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  <w:lang w:val="fr-FR"/>
              </w:rPr>
            </w:pPr>
          </w:p>
          <w:p w:rsidR="00A66C61" w:rsidRPr="00630DBB" w:rsidRDefault="0077548E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/>
              </w:rPr>
              <w:t>Berger, P.L</w:t>
            </w:r>
            <w:proofErr w:type="gramStart"/>
            <w:r>
              <w:rPr>
                <w:rFonts w:ascii="Times New Roman" w:hAnsi="Times New Roman"/>
                <w:lang w:val="fr-FR"/>
              </w:rPr>
              <w:t>.</w:t>
            </w:r>
            <w:r w:rsidR="00A66C61" w:rsidRPr="00630DBB">
              <w:rPr>
                <w:rFonts w:ascii="Times New Roman" w:hAnsi="Times New Roman"/>
                <w:lang w:val="fr-FR"/>
              </w:rPr>
              <w:t>&amp;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Luckmann</w:t>
            </w:r>
            <w:proofErr w:type="spellEnd"/>
            <w:r w:rsidR="00A66C61" w:rsidRPr="00630DBB">
              <w:rPr>
                <w:rFonts w:ascii="Times New Roman" w:hAnsi="Times New Roman"/>
                <w:lang w:val="fr-FR"/>
              </w:rPr>
              <w:t xml:space="preserve">, T. [1966](1999). 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Construc</w:t>
            </w:r>
            <w:proofErr w:type="spellEnd"/>
            <w:r w:rsidR="00A66C61" w:rsidRPr="00630DBB">
              <w:rPr>
                <w:rFonts w:asciiTheme="majorHAnsi" w:hAnsiTheme="majorHAnsi"/>
                <w:lang w:val="fr-FR"/>
              </w:rPr>
              <w:t>ț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ia</w:t>
            </w:r>
            <w:proofErr w:type="spellEnd"/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socială</w:t>
            </w:r>
            <w:proofErr w:type="spellEnd"/>
            <w:r w:rsidR="00A66C61" w:rsidRPr="00630DBB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realită</w:t>
            </w:r>
            <w:proofErr w:type="spellEnd"/>
            <w:r w:rsidR="00A66C61" w:rsidRPr="00630DBB">
              <w:rPr>
                <w:rFonts w:asciiTheme="majorHAnsi" w:hAnsiTheme="majorHAnsi"/>
                <w:lang w:val="fr-FR"/>
              </w:rPr>
              <w:t>ț</w:t>
            </w:r>
            <w:r w:rsidR="001F761D">
              <w:rPr>
                <w:rFonts w:ascii="Times New Roman" w:hAnsi="Times New Roman"/>
                <w:lang w:val="fr-FR"/>
              </w:rPr>
              <w:t xml:space="preserve">ii. </w:t>
            </w:r>
            <w:proofErr w:type="spellStart"/>
            <w:r w:rsidR="001F761D">
              <w:rPr>
                <w:rFonts w:ascii="Times New Roman" w:hAnsi="Times New Roman"/>
                <w:lang w:val="fr-FR"/>
              </w:rPr>
              <w:t>Tratat</w:t>
            </w:r>
            <w:proofErr w:type="spellEnd"/>
            <w:r w:rsidR="001F761D">
              <w:rPr>
                <w:rFonts w:ascii="Times New Roman" w:hAnsi="Times New Roman"/>
                <w:lang w:val="fr-FR"/>
              </w:rPr>
              <w:t xml:space="preserve"> d</w:t>
            </w:r>
            <w:r w:rsidR="00A66C61" w:rsidRPr="00630DBB">
              <w:rPr>
                <w:rFonts w:ascii="Times New Roman" w:hAnsi="Times New Roman"/>
                <w:lang w:val="fr-FR"/>
              </w:rPr>
              <w:t xml:space="preserve">e 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sociologia</w:t>
            </w:r>
            <w:proofErr w:type="spellEnd"/>
            <w:r w:rsidR="00630DB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cunoa</w:t>
            </w:r>
            <w:proofErr w:type="spellEnd"/>
            <w:r w:rsidR="00A66C61" w:rsidRPr="00630DBB">
              <w:rPr>
                <w:rFonts w:asciiTheme="majorHAnsi" w:hAnsiTheme="majorHAnsi"/>
                <w:lang w:val="fr-FR"/>
              </w:rPr>
              <w:t>ș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terii</w:t>
            </w:r>
            <w:proofErr w:type="spellEnd"/>
            <w:r w:rsidR="00A66C61" w:rsidRPr="00630DB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traducere</w:t>
            </w:r>
            <w:proofErr w:type="spellEnd"/>
            <w:r w:rsidR="00A66C61" w:rsidRPr="00630DBB">
              <w:rPr>
                <w:rFonts w:ascii="Times New Roman" w:hAnsi="Times New Roman"/>
                <w:lang w:val="fr-FR"/>
              </w:rPr>
              <w:t xml:space="preserve"> de A. </w:t>
            </w:r>
            <w:proofErr w:type="spellStart"/>
            <w:r w:rsidR="00A66C61" w:rsidRPr="00630DBB">
              <w:rPr>
                <w:rFonts w:ascii="Times New Roman" w:hAnsi="Times New Roman"/>
                <w:lang w:val="fr-FR"/>
              </w:rPr>
              <w:t>Butucelea</w:t>
            </w:r>
            <w:proofErr w:type="spellEnd"/>
            <w:r w:rsidR="00A66C61" w:rsidRPr="00630DBB">
              <w:rPr>
                <w:rFonts w:ascii="Times New Roman" w:hAnsi="Times New Roman"/>
                <w:lang w:val="fr-FR"/>
              </w:rPr>
              <w:t xml:space="preserve">. </w:t>
            </w:r>
            <w:proofErr w:type="spellStart"/>
            <w:r w:rsidR="00A66C61" w:rsidRPr="00630DBB">
              <w:rPr>
                <w:rFonts w:ascii="Times New Roman" w:hAnsi="Times New Roman"/>
              </w:rPr>
              <w:t>Bucure</w:t>
            </w:r>
            <w:r w:rsidR="00A66C61" w:rsidRPr="00630DBB">
              <w:rPr>
                <w:rFonts w:asciiTheme="majorHAnsi" w:hAnsiTheme="majorHAnsi"/>
              </w:rPr>
              <w:t>ș</w:t>
            </w:r>
            <w:r w:rsidR="00A66C61" w:rsidRPr="00630DBB">
              <w:rPr>
                <w:rFonts w:ascii="Times New Roman" w:hAnsi="Times New Roman"/>
              </w:rPr>
              <w:t>ti</w:t>
            </w:r>
            <w:proofErr w:type="spellEnd"/>
            <w:r w:rsidR="00A66C61" w:rsidRPr="00630DBB">
              <w:rPr>
                <w:rFonts w:ascii="Times New Roman" w:hAnsi="Times New Roman"/>
              </w:rPr>
              <w:t xml:space="preserve">: Ed. </w:t>
            </w:r>
            <w:proofErr w:type="spellStart"/>
            <w:r w:rsidR="00A66C61" w:rsidRPr="00630DBB">
              <w:rPr>
                <w:rFonts w:ascii="Times New Roman" w:hAnsi="Times New Roman"/>
              </w:rPr>
              <w:t>Univers</w:t>
            </w:r>
            <w:proofErr w:type="spellEnd"/>
            <w:r w:rsidR="00A66C61" w:rsidRPr="00630DBB">
              <w:rPr>
                <w:rFonts w:ascii="Times New Roman" w:hAnsi="Times New Roman"/>
              </w:rPr>
              <w:t>.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 w:rsidRPr="00630DBB">
              <w:rPr>
                <w:rFonts w:ascii="Times New Roman" w:hAnsi="Times New Roman"/>
              </w:rPr>
              <w:t xml:space="preserve">Burke, K. (1969). </w:t>
            </w:r>
            <w:proofErr w:type="gramStart"/>
            <w:r w:rsidRPr="00630DBB">
              <w:rPr>
                <w:rFonts w:ascii="Times New Roman" w:hAnsi="Times New Roman"/>
              </w:rPr>
              <w:t>A</w:t>
            </w:r>
            <w:r w:rsidR="00E00AFB">
              <w:rPr>
                <w:rFonts w:ascii="Times New Roman" w:hAnsi="Times New Roman"/>
              </w:rPr>
              <w:t xml:space="preserve"> </w:t>
            </w:r>
            <w:r w:rsidRPr="00630DBB">
              <w:rPr>
                <w:rFonts w:ascii="Times New Roman" w:hAnsi="Times New Roman"/>
              </w:rPr>
              <w:t xml:space="preserve"> rhetoric</w:t>
            </w:r>
            <w:proofErr w:type="gramEnd"/>
            <w:r w:rsidRPr="00630DBB">
              <w:rPr>
                <w:rFonts w:ascii="Times New Roman" w:hAnsi="Times New Roman"/>
              </w:rPr>
              <w:t xml:space="preserve"> of motives. Berkeley: University </w:t>
            </w:r>
            <w:proofErr w:type="gramStart"/>
            <w:r w:rsidRPr="00630DBB">
              <w:rPr>
                <w:rFonts w:ascii="Times New Roman" w:hAnsi="Times New Roman"/>
              </w:rPr>
              <w:t>of</w:t>
            </w:r>
            <w:r w:rsidR="0077548E">
              <w:rPr>
                <w:rFonts w:ascii="Times New Roman" w:hAnsi="Times New Roman"/>
              </w:rPr>
              <w:t xml:space="preserve"> </w:t>
            </w:r>
            <w:r w:rsidRPr="00630DBB">
              <w:rPr>
                <w:rFonts w:ascii="Times New Roman" w:hAnsi="Times New Roman"/>
              </w:rPr>
              <w:t xml:space="preserve"> California</w:t>
            </w:r>
            <w:proofErr w:type="gramEnd"/>
            <w:r w:rsidRPr="00630DBB">
              <w:rPr>
                <w:rFonts w:ascii="Times New Roman" w:hAnsi="Times New Roman"/>
              </w:rPr>
              <w:t xml:space="preserve"> Press.</w:t>
            </w:r>
          </w:p>
          <w:p w:rsidR="00A66C61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 w:rsidRPr="00630DBB">
              <w:rPr>
                <w:rFonts w:ascii="Times New Roman" w:hAnsi="Times New Roman"/>
              </w:rPr>
              <w:t>Castells, M. (1996). The Information Age: Economy, Society and Culture: The Rise of the Network Society (Vol. 1). Massachusetts: Blackwell Publishers Inc.</w:t>
            </w:r>
          </w:p>
          <w:p w:rsidR="0044457F" w:rsidRPr="0044457F" w:rsidRDefault="0044457F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Cambria Math" w:hAnsi="Cambria Math"/>
              </w:rPr>
            </w:pPr>
            <w:proofErr w:type="spellStart"/>
            <w:r>
              <w:rPr>
                <w:rFonts w:ascii="Times New Roman" w:hAnsi="Times New Roman"/>
              </w:rPr>
              <w:t>Coman</w:t>
            </w:r>
            <w:proofErr w:type="spellEnd"/>
            <w:r>
              <w:rPr>
                <w:rFonts w:ascii="Times New Roman" w:hAnsi="Times New Roman"/>
              </w:rPr>
              <w:t xml:space="preserve">, C., (2010). </w:t>
            </w:r>
            <w:proofErr w:type="spellStart"/>
            <w:r>
              <w:rPr>
                <w:rFonts w:ascii="Times New Roman" w:hAnsi="Times New Roman"/>
              </w:rPr>
              <w:t>Informatică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aplicată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Cambria Math" w:hAnsi="Cambria Math"/>
              </w:rPr>
              <w:t>științele</w:t>
            </w:r>
            <w:proofErr w:type="spellEnd"/>
            <w:r>
              <w:rPr>
                <w:rFonts w:ascii="Cambria Math" w:hAnsi="Cambria Math"/>
              </w:rPr>
              <w:t xml:space="preserve"> </w:t>
            </w:r>
            <w:proofErr w:type="spellStart"/>
            <w:r>
              <w:rPr>
                <w:rFonts w:ascii="Cambria Math" w:hAnsi="Cambria Math"/>
              </w:rPr>
              <w:t>sociale</w:t>
            </w:r>
            <w:proofErr w:type="spellEnd"/>
            <w:r>
              <w:rPr>
                <w:rFonts w:ascii="Cambria Math" w:hAnsi="Cambria Math"/>
              </w:rPr>
              <w:t xml:space="preserve"> </w:t>
            </w:r>
            <w:proofErr w:type="spellStart"/>
            <w:r>
              <w:rPr>
                <w:rFonts w:ascii="Cambria Math" w:hAnsi="Cambria Math"/>
              </w:rPr>
              <w:t>și</w:t>
            </w:r>
            <w:proofErr w:type="spellEnd"/>
            <w:r>
              <w:rPr>
                <w:rFonts w:ascii="Cambria Math" w:hAnsi="Cambria Math"/>
              </w:rPr>
              <w:t xml:space="preserve"> ale </w:t>
            </w:r>
            <w:proofErr w:type="spellStart"/>
            <w:r>
              <w:rPr>
                <w:rFonts w:ascii="Cambria Math" w:hAnsi="Cambria Math"/>
              </w:rPr>
              <w:t>comunicării</w:t>
            </w:r>
            <w:proofErr w:type="spellEnd"/>
            <w:r>
              <w:rPr>
                <w:rFonts w:ascii="Cambria Math" w:hAnsi="Cambria Math"/>
              </w:rPr>
              <w:t xml:space="preserve">. </w:t>
            </w:r>
            <w:proofErr w:type="spellStart"/>
            <w:r>
              <w:rPr>
                <w:rFonts w:ascii="Cambria Math" w:hAnsi="Cambria Math"/>
              </w:rPr>
              <w:t>Brașov</w:t>
            </w:r>
            <w:proofErr w:type="spellEnd"/>
            <w:r>
              <w:rPr>
                <w:rFonts w:ascii="Cambria Math" w:hAnsi="Cambria Math"/>
              </w:rPr>
              <w:t xml:space="preserve">: Ed. Univ. </w:t>
            </w:r>
            <w:proofErr w:type="spellStart"/>
            <w:r>
              <w:rPr>
                <w:rFonts w:ascii="Cambria Math" w:hAnsi="Cambria Math"/>
              </w:rPr>
              <w:t>Transilvania</w:t>
            </w:r>
            <w:proofErr w:type="spellEnd"/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 w:rsidRPr="00630DBB">
              <w:rPr>
                <w:rFonts w:ascii="Times New Roman" w:hAnsi="Times New Roman"/>
              </w:rPr>
              <w:t xml:space="preserve">Creswell, J. W. (2014). Research design: Qualitative, quantitative, and mixed methods approaches, </w:t>
            </w:r>
            <w:proofErr w:type="spellStart"/>
            <w:r w:rsidRPr="00630DBB">
              <w:rPr>
                <w:rFonts w:ascii="Times New Roman" w:hAnsi="Times New Roman"/>
              </w:rPr>
              <w:t>edi</w:t>
            </w:r>
            <w:r w:rsidRPr="00630DBB">
              <w:rPr>
                <w:rFonts w:asciiTheme="majorHAnsi" w:hAnsiTheme="majorHAnsi"/>
              </w:rPr>
              <w:t>ț</w:t>
            </w:r>
            <w:r w:rsidRPr="00630DBB">
              <w:rPr>
                <w:rFonts w:ascii="Times New Roman" w:hAnsi="Times New Roman"/>
              </w:rPr>
              <w:t>ia</w:t>
            </w:r>
            <w:proofErr w:type="spellEnd"/>
            <w:r w:rsidRPr="00630DBB">
              <w:rPr>
                <w:rFonts w:ascii="Times New Roman" w:hAnsi="Times New Roman"/>
              </w:rPr>
              <w:t xml:space="preserve"> a 4-a. </w:t>
            </w:r>
            <w:proofErr w:type="spellStart"/>
            <w:r w:rsidRPr="00630DBB">
              <w:rPr>
                <w:rFonts w:ascii="Times New Roman" w:hAnsi="Times New Roman"/>
              </w:rPr>
              <w:t>Londra</w:t>
            </w:r>
            <w:proofErr w:type="spellEnd"/>
            <w:r w:rsidRPr="00630DBB">
              <w:rPr>
                <w:rFonts w:ascii="Times New Roman" w:hAnsi="Times New Roman"/>
              </w:rPr>
              <w:t>: Sage Publications.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 w:rsidRPr="00630DBB">
              <w:rPr>
                <w:rFonts w:ascii="Times New Roman" w:hAnsi="Times New Roman"/>
              </w:rPr>
              <w:t xml:space="preserve">De </w:t>
            </w:r>
            <w:proofErr w:type="spellStart"/>
            <w:r w:rsidRPr="00630DBB">
              <w:rPr>
                <w:rFonts w:ascii="Times New Roman" w:hAnsi="Times New Roman"/>
              </w:rPr>
              <w:t>Certeau</w:t>
            </w:r>
            <w:proofErr w:type="spellEnd"/>
            <w:r w:rsidRPr="00630DBB">
              <w:rPr>
                <w:rFonts w:ascii="Times New Roman" w:hAnsi="Times New Roman"/>
              </w:rPr>
              <w:t>, M. (1984). The Practice of Every Day Life. Berkeley: University of California Press.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proofErr w:type="spellStart"/>
            <w:r w:rsidRPr="00630DBB">
              <w:rPr>
                <w:rFonts w:ascii="Times New Roman" w:hAnsi="Times New Roman"/>
              </w:rPr>
              <w:t>Fr</w:t>
            </w:r>
            <w:r w:rsidR="00E00AFB">
              <w:rPr>
                <w:rFonts w:ascii="Times New Roman" w:hAnsi="Times New Roman"/>
              </w:rPr>
              <w:t>oomkin</w:t>
            </w:r>
            <w:proofErr w:type="spellEnd"/>
            <w:r w:rsidR="00E00AFB">
              <w:rPr>
                <w:rFonts w:ascii="Times New Roman" w:hAnsi="Times New Roman"/>
              </w:rPr>
              <w:t>, A. M. (2003). Habermas@discourse.</w:t>
            </w:r>
            <w:r w:rsidRPr="00630DBB">
              <w:rPr>
                <w:rFonts w:ascii="Times New Roman" w:hAnsi="Times New Roman"/>
              </w:rPr>
              <w:t>net: Toward a critical theory of cyberspace. Harvard Law Review, 116(3), 749-873.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proofErr w:type="spellStart"/>
            <w:r w:rsidRPr="00630DBB">
              <w:rPr>
                <w:rFonts w:ascii="Times New Roman" w:hAnsi="Times New Roman"/>
              </w:rPr>
              <w:t>Gabb</w:t>
            </w:r>
            <w:proofErr w:type="spellEnd"/>
            <w:r w:rsidRPr="00630DBB">
              <w:rPr>
                <w:rFonts w:ascii="Times New Roman" w:hAnsi="Times New Roman"/>
              </w:rPr>
              <w:t xml:space="preserve">, J. (2008). Researching Intimacy in Families. Basingstoke: Palgrave Macmillan. 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proofErr w:type="spellStart"/>
            <w:r w:rsidRPr="00630DBB">
              <w:rPr>
                <w:rFonts w:ascii="Times New Roman" w:hAnsi="Times New Roman"/>
              </w:rPr>
              <w:t>Hurdley</w:t>
            </w:r>
            <w:proofErr w:type="spellEnd"/>
            <w:r w:rsidRPr="00630DBB">
              <w:rPr>
                <w:rFonts w:ascii="Times New Roman" w:hAnsi="Times New Roman"/>
              </w:rPr>
              <w:t>, R. (2006). Dismantling mantelpieces: Narrating identities and materializing culture in the home. Sociology, 40(4), 717-733.</w:t>
            </w:r>
          </w:p>
          <w:p w:rsidR="007818E1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proofErr w:type="spellStart"/>
            <w:r w:rsidRPr="00630DBB">
              <w:rPr>
                <w:rFonts w:ascii="Times New Roman" w:hAnsi="Times New Roman"/>
              </w:rPr>
              <w:t>Koetler</w:t>
            </w:r>
            <w:proofErr w:type="spellEnd"/>
            <w:r w:rsidRPr="00630DBB">
              <w:rPr>
                <w:rFonts w:ascii="Times New Roman" w:hAnsi="Times New Roman"/>
              </w:rPr>
              <w:t xml:space="preserve">, P, Armstrong, G., Saunders, J. </w:t>
            </w:r>
            <w:proofErr w:type="spellStart"/>
            <w:r w:rsidRPr="00630DBB">
              <w:rPr>
                <w:rFonts w:ascii="Times New Roman" w:hAnsi="Times New Roman"/>
              </w:rPr>
              <w:t>şi</w:t>
            </w:r>
            <w:proofErr w:type="spellEnd"/>
            <w:r w:rsidRPr="00630DBB">
              <w:rPr>
                <w:rFonts w:ascii="Times New Roman" w:hAnsi="Times New Roman"/>
              </w:rPr>
              <w:t xml:space="preserve"> Wong, V.  [1996] (19</w:t>
            </w:r>
            <w:r w:rsidR="00E00AFB">
              <w:rPr>
                <w:rFonts w:ascii="Times New Roman" w:hAnsi="Times New Roman"/>
              </w:rPr>
              <w:t>99). Principles of Marketing: a-</w:t>
            </w:r>
            <w:r w:rsidRPr="00630DBB">
              <w:rPr>
                <w:rFonts w:ascii="Times New Roman" w:hAnsi="Times New Roman"/>
              </w:rPr>
              <w:t>2-</w:t>
            </w:r>
            <w:r w:rsidR="007818E1">
              <w:rPr>
                <w:rFonts w:ascii="Times New Roman" w:hAnsi="Times New Roman"/>
              </w:rPr>
              <w:t xml:space="preserve"> 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 w:rsidRPr="00630DBB">
              <w:rPr>
                <w:rFonts w:ascii="Times New Roman" w:hAnsi="Times New Roman"/>
              </w:rPr>
              <w:t>a</w:t>
            </w:r>
            <w:r w:rsidR="0077548E">
              <w:rPr>
                <w:rFonts w:ascii="Times New Roman" w:hAnsi="Times New Roman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</w:rPr>
              <w:t>edi</w:t>
            </w:r>
            <w:r w:rsidRPr="00630DBB">
              <w:rPr>
                <w:rFonts w:asciiTheme="majorHAnsi" w:hAnsiTheme="majorHAnsi"/>
              </w:rPr>
              <w:t>ț</w:t>
            </w:r>
            <w:r w:rsidRPr="00630DBB">
              <w:rPr>
                <w:rFonts w:ascii="Times New Roman" w:hAnsi="Times New Roman"/>
              </w:rPr>
              <w:t>ie</w:t>
            </w:r>
            <w:proofErr w:type="spellEnd"/>
            <w:r w:rsidR="0077548E">
              <w:rPr>
                <w:rFonts w:ascii="Times New Roman" w:hAnsi="Times New Roman"/>
              </w:rPr>
              <w:t xml:space="preserve"> </w:t>
            </w:r>
            <w:proofErr w:type="spellStart"/>
            <w:r w:rsidRPr="00630DBB">
              <w:rPr>
                <w:rFonts w:ascii="Times New Roman" w:hAnsi="Times New Roman"/>
              </w:rPr>
              <w:t>europeană</w:t>
            </w:r>
            <w:proofErr w:type="spellEnd"/>
            <w:r w:rsidRPr="00630DBB">
              <w:rPr>
                <w:rFonts w:ascii="Times New Roman" w:hAnsi="Times New Roman"/>
              </w:rPr>
              <w:t>. New Jersey: Prentice Hall Inc.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proofErr w:type="spellStart"/>
            <w:r w:rsidRPr="00630DBB">
              <w:rPr>
                <w:rFonts w:ascii="Times New Roman" w:hAnsi="Times New Roman"/>
              </w:rPr>
              <w:t>Löw</w:t>
            </w:r>
            <w:proofErr w:type="spellEnd"/>
            <w:r w:rsidRPr="00630DBB">
              <w:rPr>
                <w:rFonts w:ascii="Times New Roman" w:hAnsi="Times New Roman"/>
              </w:rPr>
              <w:t>, M. (2016). The Sociology of Space. Materiality, Social Structures, and Action. New York: Palgrave Macmillan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 w:rsidRPr="00630DBB">
              <w:rPr>
                <w:rFonts w:ascii="Times New Roman" w:hAnsi="Times New Roman"/>
              </w:rPr>
              <w:t xml:space="preserve">Money, A. (2007). Material Culture and the Living Room The appropriation and use of goods in everyday life. Journal </w:t>
            </w:r>
            <w:proofErr w:type="gramStart"/>
            <w:r w:rsidRPr="00630DBB">
              <w:rPr>
                <w:rFonts w:ascii="Times New Roman" w:hAnsi="Times New Roman"/>
              </w:rPr>
              <w:t xml:space="preserve">of </w:t>
            </w:r>
            <w:r w:rsidR="000E45E0">
              <w:rPr>
                <w:rFonts w:ascii="Times New Roman" w:hAnsi="Times New Roman"/>
              </w:rPr>
              <w:t xml:space="preserve"> </w:t>
            </w:r>
            <w:r w:rsidRPr="00630DBB">
              <w:rPr>
                <w:rFonts w:ascii="Times New Roman" w:hAnsi="Times New Roman"/>
              </w:rPr>
              <w:t>Consumer</w:t>
            </w:r>
            <w:proofErr w:type="gramEnd"/>
            <w:r w:rsidRPr="00630DBB">
              <w:rPr>
                <w:rFonts w:ascii="Times New Roman" w:hAnsi="Times New Roman"/>
              </w:rPr>
              <w:t xml:space="preserve"> Culture, 7(3), 355-377.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proofErr w:type="spellStart"/>
            <w:r w:rsidRPr="00630DBB">
              <w:rPr>
                <w:rFonts w:ascii="Times New Roman" w:hAnsi="Times New Roman"/>
              </w:rPr>
              <w:t>Rettberg</w:t>
            </w:r>
            <w:proofErr w:type="spellEnd"/>
            <w:r w:rsidRPr="00630DBB">
              <w:rPr>
                <w:rFonts w:ascii="Times New Roman" w:hAnsi="Times New Roman"/>
              </w:rPr>
              <w:t xml:space="preserve">, J. W. (2014). Seeing ourselves through technology: How we use </w:t>
            </w:r>
            <w:proofErr w:type="spellStart"/>
            <w:r w:rsidRPr="00630DBB">
              <w:rPr>
                <w:rFonts w:ascii="Times New Roman" w:hAnsi="Times New Roman"/>
              </w:rPr>
              <w:t>selfies</w:t>
            </w:r>
            <w:proofErr w:type="spellEnd"/>
            <w:r w:rsidRPr="00630DBB">
              <w:rPr>
                <w:rFonts w:ascii="Times New Roman" w:hAnsi="Times New Roman"/>
              </w:rPr>
              <w:t xml:space="preserve">, blogs and wearable devices to see and shape ourselves. Palgrave Macmillan. 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proofErr w:type="spellStart"/>
            <w:r w:rsidRPr="00630DBB">
              <w:rPr>
                <w:rFonts w:ascii="Times New Roman" w:hAnsi="Times New Roman"/>
              </w:rPr>
              <w:t>Rodzvilla</w:t>
            </w:r>
            <w:proofErr w:type="spellEnd"/>
            <w:r w:rsidRPr="00630DBB">
              <w:rPr>
                <w:rFonts w:ascii="Times New Roman" w:hAnsi="Times New Roman"/>
              </w:rPr>
              <w:t xml:space="preserve">, J. (Ed.). (2002). We've got blog: How weblogs are changing our culture. Cambridge, MA: Perseus Publishing. 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 w:rsidRPr="00630DBB">
              <w:rPr>
                <w:rFonts w:ascii="Times New Roman" w:hAnsi="Times New Roman"/>
              </w:rPr>
              <w:t xml:space="preserve">Scott, D. M. (2015). The new rules of marketing and PR: How to use social media, online video, mobile </w:t>
            </w:r>
            <w:r w:rsidRPr="00630DBB">
              <w:rPr>
                <w:rFonts w:ascii="Times New Roman" w:hAnsi="Times New Roman"/>
              </w:rPr>
              <w:lastRenderedPageBreak/>
              <w:t>applications, blogs, news releases, and viral marketing to reach buyers directly. Hoboken, NJ: John Wiley &amp; Sons.</w:t>
            </w:r>
          </w:p>
          <w:p w:rsidR="00A66C61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 w:rsidRPr="00630DBB">
              <w:rPr>
                <w:rFonts w:ascii="Times New Roman" w:hAnsi="Times New Roman"/>
              </w:rPr>
              <w:t xml:space="preserve">Sherry, T. (1995). Life on the Screen: Identity in the Age of the Internet. New York: Simon and Schuster. </w:t>
            </w:r>
          </w:p>
          <w:p w:rsidR="004E213C" w:rsidRPr="00630DBB" w:rsidRDefault="00A66C61" w:rsidP="00A66C61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</w:rPr>
            </w:pPr>
            <w:r w:rsidRPr="00630DBB">
              <w:rPr>
                <w:rFonts w:ascii="Times New Roman" w:hAnsi="Times New Roman"/>
              </w:rPr>
              <w:t xml:space="preserve">Wright Mills, I. (1940). </w:t>
            </w:r>
            <w:proofErr w:type="gramStart"/>
            <w:r w:rsidRPr="00630DBB">
              <w:rPr>
                <w:rFonts w:ascii="Times New Roman" w:hAnsi="Times New Roman"/>
              </w:rPr>
              <w:t>Situated  Actions</w:t>
            </w:r>
            <w:proofErr w:type="gramEnd"/>
            <w:r w:rsidRPr="00630DBB">
              <w:rPr>
                <w:rFonts w:ascii="Times New Roman" w:hAnsi="Times New Roman"/>
              </w:rPr>
              <w:t xml:space="preserve"> and Vocabularies of Motives. American Sociological </w:t>
            </w:r>
            <w:proofErr w:type="spellStart"/>
            <w:r w:rsidRPr="00630DBB">
              <w:rPr>
                <w:rFonts w:ascii="Times New Roman" w:hAnsi="Times New Roman"/>
              </w:rPr>
              <w:t>Revew</w:t>
            </w:r>
            <w:proofErr w:type="spellEnd"/>
            <w:r w:rsidRPr="00630DBB">
              <w:rPr>
                <w:rFonts w:ascii="Times New Roman" w:hAnsi="Times New Roman"/>
              </w:rPr>
              <w:t>, 5(6), 904-913.</w:t>
            </w:r>
          </w:p>
          <w:p w:rsidR="004E213C" w:rsidRPr="00630DBB" w:rsidRDefault="004E213C" w:rsidP="004E213C">
            <w:pPr>
              <w:rPr>
                <w:rFonts w:ascii="Times New Roman" w:hAnsi="Times New Roman"/>
              </w:rPr>
            </w:pPr>
          </w:p>
          <w:p w:rsidR="00E22EB2" w:rsidRPr="00630DBB" w:rsidRDefault="00E22EB2" w:rsidP="009C167C">
            <w:pPr>
              <w:jc w:val="both"/>
              <w:rPr>
                <w:rFonts w:ascii="Times New Roman" w:hAnsi="Times New Roman"/>
                <w:color w:val="000000"/>
                <w:lang w:val="ro-RO"/>
              </w:rPr>
            </w:pPr>
          </w:p>
        </w:tc>
        <w:bookmarkStart w:id="0" w:name="_GoBack"/>
        <w:bookmarkEnd w:id="0"/>
      </w:tr>
      <w:tr w:rsidR="00E22EB2" w:rsidRPr="00630DBB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E22EB2" w:rsidRPr="00630DBB" w:rsidRDefault="00E22EB2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E22EB2" w:rsidRPr="00630DBB" w:rsidRDefault="00E22EB2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E22EB2" w:rsidRPr="00630DBB" w:rsidRDefault="00E22EB2" w:rsidP="009C16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E22EB2" w:rsidRPr="00630DBB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E22EB2" w:rsidRPr="00630DBB" w:rsidRDefault="00E22EB2" w:rsidP="009C167C">
            <w:pPr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E22EB2" w:rsidRPr="00630DBB" w:rsidRDefault="00F23133" w:rsidP="00D60EAC">
            <w:pPr>
              <w:rPr>
                <w:rFonts w:ascii="Times New Roman" w:hAnsi="Times New Roman"/>
                <w:b/>
                <w:lang w:val="ro-RO"/>
              </w:rPr>
            </w:pPr>
            <w:r w:rsidRPr="00630DBB">
              <w:rPr>
                <w:rFonts w:ascii="Times New Roman" w:hAnsi="Times New Roman"/>
                <w:b/>
                <w:lang w:val="ro-RO"/>
              </w:rPr>
              <w:t>6 septembrie 2018, ora 11</w:t>
            </w:r>
          </w:p>
        </w:tc>
      </w:tr>
      <w:tr w:rsidR="00E22EB2" w:rsidRPr="00630DBB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E22EB2" w:rsidRPr="00630DBB" w:rsidRDefault="00E22EB2" w:rsidP="009C167C">
            <w:pPr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630DBB">
              <w:rPr>
                <w:rFonts w:ascii="Times New Roman" w:hAnsi="Times New Roman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E22EB2" w:rsidRPr="00630DBB" w:rsidRDefault="00680720" w:rsidP="00D60EAC">
            <w:p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Corp T, Bulevardul Eroilor</w:t>
            </w:r>
            <w:r w:rsidR="00E22EB2" w:rsidRPr="00630DBB">
              <w:rPr>
                <w:rFonts w:ascii="Times New Roman" w:hAnsi="Times New Roman"/>
                <w:b/>
                <w:lang w:val="ro-RO"/>
              </w:rPr>
              <w:t xml:space="preserve"> Nr.25, Sala</w:t>
            </w:r>
            <w:r w:rsidR="00F23133" w:rsidRPr="00630DBB">
              <w:rPr>
                <w:rFonts w:ascii="Times New Roman" w:hAnsi="Times New Roman"/>
                <w:b/>
                <w:lang w:val="ro-RO"/>
              </w:rPr>
              <w:t xml:space="preserve">  TII6</w:t>
            </w:r>
          </w:p>
        </w:tc>
      </w:tr>
    </w:tbl>
    <w:p w:rsidR="00E52A9E" w:rsidRPr="00630DBB" w:rsidRDefault="00E52A9E">
      <w:pPr>
        <w:rPr>
          <w:rFonts w:ascii="Times New Roman" w:hAnsi="Times New Roman"/>
          <w:lang w:val="fr-FR"/>
        </w:rPr>
      </w:pPr>
    </w:p>
    <w:sectPr w:rsidR="00E52A9E" w:rsidRPr="00630DBB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1E65"/>
    <w:multiLevelType w:val="hybridMultilevel"/>
    <w:tmpl w:val="C1FA400C"/>
    <w:lvl w:ilvl="0" w:tplc="BF50DB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BAC7102"/>
    <w:multiLevelType w:val="hybridMultilevel"/>
    <w:tmpl w:val="6D26B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87A71"/>
    <w:multiLevelType w:val="hybridMultilevel"/>
    <w:tmpl w:val="2B0613B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314190"/>
    <w:multiLevelType w:val="hybridMultilevel"/>
    <w:tmpl w:val="F1B8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212B8C"/>
    <w:multiLevelType w:val="hybridMultilevel"/>
    <w:tmpl w:val="3580FB5A"/>
    <w:lvl w:ilvl="0" w:tplc="FDAC3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B5AC5"/>
    <w:multiLevelType w:val="hybridMultilevel"/>
    <w:tmpl w:val="E29283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E13BF8"/>
    <w:multiLevelType w:val="hybridMultilevel"/>
    <w:tmpl w:val="8E9EB32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95047A"/>
    <w:multiLevelType w:val="hybridMultilevel"/>
    <w:tmpl w:val="F7DAFD3C"/>
    <w:lvl w:ilvl="0" w:tplc="1E2AA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D3795"/>
    <w:multiLevelType w:val="hybridMultilevel"/>
    <w:tmpl w:val="3C8052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60EAC"/>
    <w:rsid w:val="000E45E0"/>
    <w:rsid w:val="001F761D"/>
    <w:rsid w:val="002A5188"/>
    <w:rsid w:val="002C33BE"/>
    <w:rsid w:val="0036692A"/>
    <w:rsid w:val="003C5A72"/>
    <w:rsid w:val="003E45A7"/>
    <w:rsid w:val="004102AB"/>
    <w:rsid w:val="0044457F"/>
    <w:rsid w:val="004945BD"/>
    <w:rsid w:val="004E213C"/>
    <w:rsid w:val="00630DBB"/>
    <w:rsid w:val="00680720"/>
    <w:rsid w:val="0077548E"/>
    <w:rsid w:val="007818E1"/>
    <w:rsid w:val="007A10C3"/>
    <w:rsid w:val="0088676B"/>
    <w:rsid w:val="009C167C"/>
    <w:rsid w:val="00A66C61"/>
    <w:rsid w:val="00A80334"/>
    <w:rsid w:val="00A86D47"/>
    <w:rsid w:val="00B2347D"/>
    <w:rsid w:val="00C82F72"/>
    <w:rsid w:val="00CB59AA"/>
    <w:rsid w:val="00D60EAC"/>
    <w:rsid w:val="00D91183"/>
    <w:rsid w:val="00E00AFB"/>
    <w:rsid w:val="00E22EB2"/>
    <w:rsid w:val="00E52A9E"/>
    <w:rsid w:val="00F23133"/>
    <w:rsid w:val="00FA6833"/>
    <w:rsid w:val="00FB3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E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59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9A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E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59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9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5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07967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44FAE"/>
            <w:bottom w:val="none" w:sz="0" w:space="0" w:color="auto"/>
            <w:right w:val="none" w:sz="0" w:space="0" w:color="auto"/>
          </w:divBdr>
          <w:divsChild>
            <w:div w:id="115830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2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4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8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minerva</cp:lastModifiedBy>
  <cp:revision>5</cp:revision>
  <cp:lastPrinted>2018-05-14T09:27:00Z</cp:lastPrinted>
  <dcterms:created xsi:type="dcterms:W3CDTF">2018-05-14T11:54:00Z</dcterms:created>
  <dcterms:modified xsi:type="dcterms:W3CDTF">2018-05-14T12:01:00Z</dcterms:modified>
</cp:coreProperties>
</file>