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223D00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223D00" w:rsidRDefault="00D60EAC" w:rsidP="009C167C">
            <w:pPr>
              <w:rPr>
                <w:rFonts w:ascii="Times New Roman" w:hAnsi="Times New Roman"/>
                <w:b/>
                <w:color w:val="FFFFFF"/>
                <w:lang w:val="ro-RO"/>
              </w:rPr>
            </w:pPr>
            <w:bookmarkStart w:id="0" w:name="_GoBack"/>
            <w:bookmarkEnd w:id="0"/>
            <w:r w:rsidRPr="00223D00">
              <w:rPr>
                <w:rFonts w:ascii="Times New Roman" w:hAnsi="Times New Roman"/>
                <w:b/>
                <w:bCs/>
                <w:color w:val="FFFFFF"/>
                <w:lang w:val="ro-RO"/>
              </w:rPr>
              <w:t>Facultatea</w:t>
            </w:r>
          </w:p>
          <w:p w:rsidR="00D60EAC" w:rsidRPr="00223D00" w:rsidRDefault="00D60EAC" w:rsidP="009C167C">
            <w:pPr>
              <w:rPr>
                <w:rFonts w:ascii="Times New Roman" w:hAnsi="Times New Roman"/>
                <w:b/>
                <w:color w:val="FFFFFF"/>
                <w:lang w:val="ro-RO"/>
              </w:rPr>
            </w:pPr>
            <w:r w:rsidRPr="00223D00">
              <w:rPr>
                <w:rFonts w:ascii="Times New Roman" w:hAnsi="Times New Roman"/>
                <w:b/>
                <w:bCs/>
                <w:color w:val="FFFFFF"/>
                <w:lang w:val="ro-RO"/>
              </w:rPr>
              <w:t>Departamentul</w:t>
            </w:r>
          </w:p>
          <w:p w:rsidR="00D60EAC" w:rsidRPr="00223D00" w:rsidRDefault="00D60EAC" w:rsidP="009C167C">
            <w:pPr>
              <w:rPr>
                <w:rFonts w:ascii="Times New Roman" w:hAnsi="Times New Roman"/>
                <w:b/>
                <w:color w:val="FFFFFF"/>
                <w:lang w:val="ro-RO"/>
              </w:rPr>
            </w:pPr>
            <w:r w:rsidRPr="00223D00">
              <w:rPr>
                <w:rFonts w:ascii="Times New Roman" w:hAnsi="Times New Roman"/>
                <w:b/>
                <w:bCs/>
                <w:color w:val="FFFFFF"/>
                <w:lang w:val="ro-RO"/>
              </w:rPr>
              <w:t>Postul vacant</w:t>
            </w:r>
          </w:p>
          <w:p w:rsidR="00D60EAC" w:rsidRPr="00223D00" w:rsidRDefault="00D60EAC" w:rsidP="009C167C">
            <w:pPr>
              <w:rPr>
                <w:rFonts w:ascii="Times New Roman" w:hAnsi="Times New Roman"/>
                <w:b/>
                <w:bCs/>
                <w:color w:val="FFFFFF"/>
                <w:lang w:val="ro-RO"/>
              </w:rPr>
            </w:pPr>
            <w:r w:rsidRPr="00223D00">
              <w:rPr>
                <w:rFonts w:ascii="Times New Roman" w:hAnsi="Times New Roman"/>
                <w:b/>
                <w:bCs/>
                <w:color w:val="FFFFFF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223D00" w:rsidRDefault="00223D00" w:rsidP="009C167C">
            <w:pPr>
              <w:ind w:left="34" w:hanging="34"/>
              <w:rPr>
                <w:rFonts w:ascii="Times New Roman" w:hAnsi="Times New Roman"/>
                <w:b/>
                <w:color w:val="FFFFFF"/>
                <w:lang w:val="ro-RO"/>
              </w:rPr>
            </w:pPr>
            <w:r w:rsidRPr="00223D00">
              <w:rPr>
                <w:rFonts w:ascii="Times New Roman" w:hAnsi="Times New Roman"/>
                <w:b/>
                <w:bCs/>
                <w:color w:val="FFFFFF"/>
                <w:lang w:val="ro-RO"/>
              </w:rPr>
              <w:t>De Muzică</w:t>
            </w:r>
          </w:p>
          <w:p w:rsidR="00D60EAC" w:rsidRPr="00223D00" w:rsidRDefault="00223D00" w:rsidP="009C167C">
            <w:pPr>
              <w:ind w:left="34" w:hanging="34"/>
              <w:rPr>
                <w:rFonts w:ascii="Times New Roman" w:hAnsi="Times New Roman"/>
                <w:b/>
                <w:bCs/>
                <w:color w:val="FFFFFF"/>
                <w:lang w:val="ro-RO"/>
              </w:rPr>
            </w:pPr>
            <w:r w:rsidRPr="00223D00">
              <w:rPr>
                <w:rFonts w:ascii="Times New Roman" w:hAnsi="Times New Roman"/>
                <w:b/>
                <w:color w:val="FFFFFF"/>
                <w:lang w:val="ro-RO"/>
              </w:rPr>
              <w:t>Interpretare și Pedagogie Muzicală</w:t>
            </w:r>
          </w:p>
          <w:p w:rsidR="00D60EAC" w:rsidRPr="00223D00" w:rsidRDefault="00223D00" w:rsidP="009C167C">
            <w:pPr>
              <w:ind w:left="34" w:hanging="34"/>
              <w:rPr>
                <w:rFonts w:ascii="Times New Roman" w:hAnsi="Times New Roman"/>
                <w:b/>
                <w:bCs/>
                <w:color w:val="FFFFFF"/>
                <w:lang w:val="ro-RO"/>
              </w:rPr>
            </w:pPr>
            <w:r w:rsidRPr="00223D00">
              <w:rPr>
                <w:rFonts w:ascii="Times New Roman" w:hAnsi="Times New Roman"/>
                <w:b/>
                <w:bCs/>
                <w:color w:val="FFFFFF"/>
                <w:lang w:val="ro-RO"/>
              </w:rPr>
              <w:t>Profesor</w:t>
            </w:r>
          </w:p>
          <w:p w:rsidR="00D60EAC" w:rsidRPr="00223D00" w:rsidRDefault="00223D00" w:rsidP="009C167C">
            <w:pPr>
              <w:ind w:left="34" w:hanging="34"/>
              <w:rPr>
                <w:rFonts w:ascii="Times New Roman" w:hAnsi="Times New Roman"/>
                <w:b/>
                <w:bCs/>
                <w:color w:val="FFFFFF"/>
                <w:lang w:val="ro-RO"/>
              </w:rPr>
            </w:pPr>
            <w:r w:rsidRPr="00223D00">
              <w:rPr>
                <w:rFonts w:ascii="Times New Roman" w:hAnsi="Times New Roman"/>
                <w:b/>
                <w:bCs/>
                <w:color w:val="FFFFFF"/>
                <w:lang w:val="ro-RO"/>
              </w:rPr>
              <w:t>7</w:t>
            </w:r>
          </w:p>
        </w:tc>
      </w:tr>
      <w:tr w:rsidR="00D60EAC" w:rsidRPr="00223D00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223D00" w:rsidRDefault="00D60EAC" w:rsidP="009C167C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</w:p>
          <w:p w:rsidR="00D60EAC" w:rsidRPr="00223D00" w:rsidRDefault="00D60EAC" w:rsidP="00223D00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223D00">
              <w:rPr>
                <w:rFonts w:ascii="Times New Roman" w:hAnsi="Times New Roman"/>
                <w:b/>
                <w:bCs/>
                <w:color w:val="000000"/>
                <w:lang w:val="ro-RO"/>
              </w:rPr>
              <w:t>Tematica prelegerii publice</w:t>
            </w:r>
          </w:p>
        </w:tc>
      </w:tr>
      <w:tr w:rsidR="00D60EAC" w:rsidRPr="00223D00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223D00" w:rsidRPr="00223D00" w:rsidRDefault="00223D00" w:rsidP="00223D00">
            <w:pPr>
              <w:rPr>
                <w:rFonts w:ascii="Times New Roman" w:hAnsi="Times New Roman"/>
              </w:rPr>
            </w:pPr>
            <w:r w:rsidRPr="00223D00">
              <w:rPr>
                <w:rFonts w:ascii="Times New Roman" w:hAnsi="Times New Roman"/>
              </w:rPr>
              <w:t xml:space="preserve">1. </w:t>
            </w:r>
            <w:proofErr w:type="spellStart"/>
            <w:r w:rsidRPr="00223D00">
              <w:rPr>
                <w:rFonts w:ascii="Times New Roman" w:hAnsi="Times New Roman"/>
              </w:rPr>
              <w:t>Polifonia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latentă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în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Sonate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și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partite </w:t>
            </w:r>
            <w:proofErr w:type="spellStart"/>
            <w:r w:rsidRPr="00223D00">
              <w:rPr>
                <w:rFonts w:ascii="Times New Roman" w:hAnsi="Times New Roman"/>
                <w:i/>
              </w:rPr>
              <w:t>pentru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vioară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solo</w:t>
            </w:r>
            <w:r w:rsidRPr="00223D00">
              <w:rPr>
                <w:rFonts w:ascii="Times New Roman" w:hAnsi="Times New Roman"/>
              </w:rPr>
              <w:t xml:space="preserve"> de J. S. Bach / The Latent Polyphony in </w:t>
            </w:r>
            <w:r w:rsidRPr="00223D00">
              <w:rPr>
                <w:rFonts w:ascii="Times New Roman" w:hAnsi="Times New Roman"/>
                <w:i/>
              </w:rPr>
              <w:t xml:space="preserve">Sonatas and partitas for solo violin </w:t>
            </w:r>
            <w:r w:rsidRPr="00223D00">
              <w:rPr>
                <w:rFonts w:ascii="Times New Roman" w:hAnsi="Times New Roman"/>
              </w:rPr>
              <w:t>by J. S. Bach</w:t>
            </w:r>
          </w:p>
          <w:p w:rsidR="00223D00" w:rsidRPr="00223D00" w:rsidRDefault="00223D00" w:rsidP="00223D00">
            <w:pPr>
              <w:rPr>
                <w:rFonts w:ascii="Times New Roman" w:hAnsi="Times New Roman"/>
              </w:rPr>
            </w:pPr>
            <w:r w:rsidRPr="00223D00">
              <w:rPr>
                <w:rFonts w:ascii="Times New Roman" w:hAnsi="Times New Roman"/>
              </w:rPr>
              <w:t xml:space="preserve">2. </w:t>
            </w:r>
            <w:proofErr w:type="spellStart"/>
            <w:r w:rsidRPr="00223D00">
              <w:rPr>
                <w:rFonts w:ascii="Times New Roman" w:hAnsi="Times New Roman"/>
              </w:rPr>
              <w:t>Categorii</w:t>
            </w:r>
            <w:proofErr w:type="spellEnd"/>
            <w:r w:rsidRPr="00223D00">
              <w:rPr>
                <w:rFonts w:ascii="Times New Roman" w:hAnsi="Times New Roman"/>
              </w:rPr>
              <w:t xml:space="preserve"> ale </w:t>
            </w:r>
            <w:proofErr w:type="spellStart"/>
            <w:r w:rsidRPr="00223D00">
              <w:rPr>
                <w:rFonts w:ascii="Times New Roman" w:hAnsi="Times New Roman"/>
                <w:i/>
              </w:rPr>
              <w:t>Răspunsului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tonal</w:t>
            </w:r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în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fuga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bachiană</w:t>
            </w:r>
            <w:proofErr w:type="spellEnd"/>
            <w:r w:rsidRPr="00223D00">
              <w:rPr>
                <w:rFonts w:ascii="Times New Roman" w:hAnsi="Times New Roman"/>
              </w:rPr>
              <w:t xml:space="preserve"> / Categories of the </w:t>
            </w:r>
            <w:r w:rsidRPr="00223D00">
              <w:rPr>
                <w:rFonts w:ascii="Times New Roman" w:hAnsi="Times New Roman"/>
                <w:i/>
              </w:rPr>
              <w:t>Tonal response</w:t>
            </w:r>
            <w:r w:rsidRPr="00223D00">
              <w:rPr>
                <w:rFonts w:ascii="Times New Roman" w:hAnsi="Times New Roman"/>
              </w:rPr>
              <w:t xml:space="preserve"> in Bach’s fugue</w:t>
            </w:r>
          </w:p>
          <w:p w:rsidR="00223D00" w:rsidRPr="00223D00" w:rsidRDefault="00223D00" w:rsidP="00223D00">
            <w:pPr>
              <w:rPr>
                <w:rFonts w:ascii="Times New Roman" w:hAnsi="Times New Roman"/>
              </w:rPr>
            </w:pPr>
            <w:r w:rsidRPr="00223D00">
              <w:rPr>
                <w:rFonts w:ascii="Times New Roman" w:hAnsi="Times New Roman"/>
              </w:rPr>
              <w:t xml:space="preserve">3. </w:t>
            </w:r>
            <w:proofErr w:type="spellStart"/>
            <w:r w:rsidRPr="00223D00">
              <w:rPr>
                <w:rFonts w:ascii="Times New Roman" w:hAnsi="Times New Roman"/>
              </w:rPr>
              <w:t>Probleme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specifice</w:t>
            </w:r>
            <w:proofErr w:type="spellEnd"/>
            <w:r w:rsidRPr="00223D00">
              <w:rPr>
                <w:rFonts w:ascii="Times New Roman" w:hAnsi="Times New Roman"/>
              </w:rPr>
              <w:t xml:space="preserve"> ale </w:t>
            </w:r>
            <w:proofErr w:type="spellStart"/>
            <w:r w:rsidRPr="00223D00">
              <w:rPr>
                <w:rFonts w:ascii="Times New Roman" w:hAnsi="Times New Roman"/>
              </w:rPr>
              <w:t>transpoziției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în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teoria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instrumentelor</w:t>
            </w:r>
            <w:proofErr w:type="spellEnd"/>
            <w:r w:rsidRPr="00223D00">
              <w:rPr>
                <w:rFonts w:ascii="Times New Roman" w:hAnsi="Times New Roman"/>
              </w:rPr>
              <w:t xml:space="preserve"> / Specific problems of the transposition in the Theory of instruments</w:t>
            </w:r>
          </w:p>
          <w:p w:rsidR="00D60EAC" w:rsidRPr="00223D00" w:rsidRDefault="00D60EAC" w:rsidP="009C167C">
            <w:pPr>
              <w:rPr>
                <w:rFonts w:ascii="Times New Roman" w:hAnsi="Times New Roman"/>
                <w:b/>
                <w:lang w:val="ro-RO"/>
              </w:rPr>
            </w:pPr>
          </w:p>
          <w:p w:rsidR="00D60EAC" w:rsidRPr="00223D00" w:rsidRDefault="00D60EAC" w:rsidP="009C167C">
            <w:pPr>
              <w:rPr>
                <w:rFonts w:ascii="Times New Roman" w:hAnsi="Times New Roman"/>
                <w:b/>
                <w:lang w:val="ro-RO"/>
              </w:rPr>
            </w:pPr>
            <w:r w:rsidRPr="00223D00">
              <w:rPr>
                <w:rFonts w:ascii="Times New Roman" w:hAnsi="Times New Roman"/>
                <w:b/>
                <w:lang w:val="ro-RO"/>
              </w:rPr>
              <w:t>Bibliografie minimală:</w:t>
            </w:r>
          </w:p>
          <w:p w:rsidR="00D60EAC" w:rsidRPr="00223D00" w:rsidRDefault="00D60EAC" w:rsidP="009C167C">
            <w:pPr>
              <w:rPr>
                <w:rFonts w:ascii="Times New Roman" w:hAnsi="Times New Roman"/>
                <w:lang w:val="it-IT"/>
              </w:rPr>
            </w:pP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223D00">
              <w:rPr>
                <w:rFonts w:ascii="Times New Roman" w:hAnsi="Times New Roman"/>
              </w:rPr>
              <w:t xml:space="preserve">Casella, Alfredo; </w:t>
            </w:r>
            <w:proofErr w:type="spellStart"/>
            <w:r w:rsidRPr="00223D00">
              <w:rPr>
                <w:rFonts w:ascii="Times New Roman" w:hAnsi="Times New Roman"/>
              </w:rPr>
              <w:t>Mortari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Virgilio</w:t>
            </w:r>
            <w:proofErr w:type="spellEnd"/>
            <w:r w:rsidRPr="00223D00">
              <w:rPr>
                <w:rFonts w:ascii="Times New Roman" w:hAnsi="Times New Roman"/>
              </w:rPr>
              <w:t xml:space="preserve">: </w:t>
            </w:r>
            <w:proofErr w:type="spellStart"/>
            <w:r w:rsidRPr="00223D00">
              <w:rPr>
                <w:rFonts w:ascii="Times New Roman" w:hAnsi="Times New Roman"/>
                <w:i/>
              </w:rPr>
              <w:t>Tehnica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orchestrei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contemporane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Editura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muzicală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Bucureşti</w:t>
            </w:r>
            <w:proofErr w:type="spellEnd"/>
            <w:r w:rsidRPr="00223D00">
              <w:rPr>
                <w:rFonts w:ascii="Times New Roman" w:hAnsi="Times New Roman"/>
              </w:rPr>
              <w:t>, 1965.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223D00">
              <w:rPr>
                <w:rFonts w:ascii="Times New Roman" w:hAnsi="Times New Roman"/>
              </w:rPr>
              <w:t xml:space="preserve">Comes, </w:t>
            </w:r>
            <w:proofErr w:type="spellStart"/>
            <w:r w:rsidRPr="00223D00">
              <w:rPr>
                <w:rFonts w:ascii="Times New Roman" w:hAnsi="Times New Roman"/>
              </w:rPr>
              <w:t>Liviu</w:t>
            </w:r>
            <w:proofErr w:type="spellEnd"/>
            <w:r w:rsidRPr="00223D00">
              <w:rPr>
                <w:rFonts w:ascii="Times New Roman" w:hAnsi="Times New Roman"/>
              </w:rPr>
              <w:t xml:space="preserve">; </w:t>
            </w:r>
            <w:proofErr w:type="spellStart"/>
            <w:r w:rsidRPr="00223D00">
              <w:rPr>
                <w:rFonts w:ascii="Times New Roman" w:hAnsi="Times New Roman"/>
              </w:rPr>
              <w:t>Rotaru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Doina</w:t>
            </w:r>
            <w:proofErr w:type="spellEnd"/>
            <w:r w:rsidRPr="00223D00">
              <w:rPr>
                <w:rFonts w:ascii="Times New Roman" w:hAnsi="Times New Roman"/>
              </w:rPr>
              <w:t xml:space="preserve">: </w:t>
            </w:r>
            <w:proofErr w:type="spellStart"/>
            <w:r w:rsidRPr="00223D00">
              <w:rPr>
                <w:rFonts w:ascii="Times New Roman" w:hAnsi="Times New Roman"/>
                <w:i/>
              </w:rPr>
              <w:t>Tratat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223D00">
              <w:rPr>
                <w:rFonts w:ascii="Times New Roman" w:hAnsi="Times New Roman"/>
                <w:i/>
              </w:rPr>
              <w:t>contrapunct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vocal </w:t>
            </w:r>
            <w:proofErr w:type="spellStart"/>
            <w:r w:rsidRPr="00223D00">
              <w:rPr>
                <w:rFonts w:ascii="Times New Roman" w:hAnsi="Times New Roman"/>
                <w:i/>
              </w:rPr>
              <w:t>și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instrumental</w:t>
            </w:r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Editura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muzicală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București</w:t>
            </w:r>
            <w:proofErr w:type="spellEnd"/>
            <w:r w:rsidRPr="00223D00">
              <w:rPr>
                <w:rFonts w:ascii="Times New Roman" w:hAnsi="Times New Roman"/>
              </w:rPr>
              <w:t xml:space="preserve"> 1986.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proofErr w:type="spellStart"/>
            <w:r w:rsidRPr="00223D00">
              <w:rPr>
                <w:rFonts w:ascii="Times New Roman" w:hAnsi="Times New Roman"/>
              </w:rPr>
              <w:t>Crețu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Viorel</w:t>
            </w:r>
            <w:proofErr w:type="spellEnd"/>
            <w:r w:rsidRPr="00223D00">
              <w:rPr>
                <w:rFonts w:ascii="Times New Roman" w:hAnsi="Times New Roman"/>
              </w:rPr>
              <w:t xml:space="preserve">: </w:t>
            </w:r>
            <w:proofErr w:type="spellStart"/>
            <w:r w:rsidRPr="00223D00">
              <w:rPr>
                <w:rFonts w:ascii="Times New Roman" w:hAnsi="Times New Roman"/>
                <w:i/>
              </w:rPr>
              <w:t>Elemente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223D00">
              <w:rPr>
                <w:rFonts w:ascii="Times New Roman" w:hAnsi="Times New Roman"/>
                <w:i/>
              </w:rPr>
              <w:t>teoria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instrumentelor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și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orchestrație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Editura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Fundației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România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223D00">
              <w:rPr>
                <w:rFonts w:ascii="Times New Roman" w:hAnsi="Times New Roman"/>
                <w:i/>
              </w:rPr>
              <w:t>mâine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București</w:t>
            </w:r>
            <w:proofErr w:type="spellEnd"/>
            <w:r w:rsidRPr="00223D00">
              <w:rPr>
                <w:rFonts w:ascii="Times New Roman" w:hAnsi="Times New Roman"/>
              </w:rPr>
              <w:t>, 2007.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spacing w:after="3" w:line="224" w:lineRule="auto"/>
              <w:ind w:right="46"/>
              <w:rPr>
                <w:rFonts w:ascii="Times New Roman" w:hAnsi="Times New Roman"/>
              </w:rPr>
            </w:pPr>
            <w:proofErr w:type="spellStart"/>
            <w:r w:rsidRPr="00223D00">
              <w:rPr>
                <w:rFonts w:ascii="Times New Roman" w:hAnsi="Times New Roman"/>
              </w:rPr>
              <w:t>Dănceanu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Liviu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r w:rsidRPr="00223D00">
              <w:rPr>
                <w:rFonts w:ascii="Times New Roman" w:hAnsi="Times New Roman"/>
                <w:i/>
              </w:rPr>
              <w:t xml:space="preserve">- </w:t>
            </w:r>
            <w:proofErr w:type="spellStart"/>
            <w:r w:rsidRPr="00223D00">
              <w:rPr>
                <w:rFonts w:ascii="Times New Roman" w:hAnsi="Times New Roman"/>
                <w:i/>
              </w:rPr>
              <w:t>Cartea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cu </w:t>
            </w:r>
            <w:proofErr w:type="spellStart"/>
            <w:r w:rsidRPr="00223D00">
              <w:rPr>
                <w:rFonts w:ascii="Times New Roman" w:hAnsi="Times New Roman"/>
                <w:i/>
              </w:rPr>
              <w:t>instrumente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Bucureşti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Editura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Fundaţiei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România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223D00">
              <w:rPr>
                <w:rFonts w:ascii="Times New Roman" w:hAnsi="Times New Roman"/>
                <w:i/>
              </w:rPr>
              <w:t>Mâine</w:t>
            </w:r>
            <w:proofErr w:type="spellEnd"/>
            <w:r w:rsidRPr="00223D00">
              <w:rPr>
                <w:rFonts w:ascii="Times New Roman" w:hAnsi="Times New Roman"/>
              </w:rPr>
              <w:t xml:space="preserve">, 2003. 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proofErr w:type="spellStart"/>
            <w:r w:rsidRPr="00223D00">
              <w:rPr>
                <w:rFonts w:ascii="Times New Roman" w:hAnsi="Times New Roman"/>
              </w:rPr>
              <w:t>Demian</w:t>
            </w:r>
            <w:proofErr w:type="spellEnd"/>
            <w:r w:rsidRPr="00223D00">
              <w:rPr>
                <w:rFonts w:ascii="Times New Roman" w:hAnsi="Times New Roman"/>
              </w:rPr>
              <w:t xml:space="preserve">, Wilhelm: </w:t>
            </w:r>
            <w:proofErr w:type="spellStart"/>
            <w:r w:rsidRPr="00223D00">
              <w:rPr>
                <w:rFonts w:ascii="Times New Roman" w:hAnsi="Times New Roman"/>
                <w:i/>
              </w:rPr>
              <w:t>Teoria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instrumentelor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Editura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didactică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şi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pedagogică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Bucureşti</w:t>
            </w:r>
            <w:proofErr w:type="spellEnd"/>
            <w:r w:rsidRPr="00223D00">
              <w:rPr>
                <w:rFonts w:ascii="Times New Roman" w:hAnsi="Times New Roman"/>
              </w:rPr>
              <w:t>, 1968.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223D00">
              <w:rPr>
                <w:rFonts w:ascii="Times New Roman" w:hAnsi="Times New Roman"/>
              </w:rPr>
              <w:t xml:space="preserve">De la </w:t>
            </w:r>
            <w:proofErr w:type="spellStart"/>
            <w:r w:rsidRPr="00223D00">
              <w:rPr>
                <w:rFonts w:ascii="Times New Roman" w:hAnsi="Times New Roman"/>
              </w:rPr>
              <w:t>Motte</w:t>
            </w:r>
            <w:proofErr w:type="spellEnd"/>
            <w:r w:rsidRPr="00223D00">
              <w:rPr>
                <w:rFonts w:ascii="Times New Roman" w:hAnsi="Times New Roman"/>
              </w:rPr>
              <w:t xml:space="preserve">, Dieter: </w:t>
            </w:r>
            <w:proofErr w:type="spellStart"/>
            <w:r w:rsidRPr="00223D00">
              <w:rPr>
                <w:rFonts w:ascii="Times New Roman" w:hAnsi="Times New Roman"/>
                <w:i/>
              </w:rPr>
              <w:t>Kontrapunkt</w:t>
            </w:r>
            <w:proofErr w:type="spellEnd"/>
            <w:r w:rsidRPr="00223D00">
              <w:rPr>
                <w:rFonts w:ascii="Times New Roman" w:hAnsi="Times New Roman"/>
                <w:i/>
              </w:rPr>
              <w:t>,</w:t>
            </w:r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Bärenreiter</w:t>
            </w:r>
            <w:proofErr w:type="spellEnd"/>
            <w:r w:rsidRPr="00223D00">
              <w:rPr>
                <w:rFonts w:ascii="Times New Roman" w:hAnsi="Times New Roman"/>
              </w:rPr>
              <w:t>, Kassel, 1981.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proofErr w:type="spellStart"/>
            <w:r w:rsidRPr="00223D00">
              <w:rPr>
                <w:rFonts w:ascii="Times New Roman" w:hAnsi="Times New Roman"/>
              </w:rPr>
              <w:t>Eisikovits</w:t>
            </w:r>
            <w:proofErr w:type="spellEnd"/>
            <w:r w:rsidRPr="00223D00">
              <w:rPr>
                <w:rFonts w:ascii="Times New Roman" w:hAnsi="Times New Roman"/>
              </w:rPr>
              <w:t xml:space="preserve">, Max: </w:t>
            </w:r>
            <w:proofErr w:type="spellStart"/>
            <w:r w:rsidRPr="00223D00">
              <w:rPr>
                <w:rFonts w:ascii="Times New Roman" w:hAnsi="Times New Roman"/>
                <w:i/>
              </w:rPr>
              <w:t>Polifonia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Barocului</w:t>
            </w:r>
            <w:proofErr w:type="spellEnd"/>
            <w:r w:rsidRPr="00223D00">
              <w:rPr>
                <w:rFonts w:ascii="Times New Roman" w:hAnsi="Times New Roman"/>
                <w:i/>
              </w:rPr>
              <w:t>,</w:t>
            </w:r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Editura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muzicală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Bucureşti</w:t>
            </w:r>
            <w:proofErr w:type="spellEnd"/>
            <w:r w:rsidRPr="00223D00">
              <w:rPr>
                <w:rFonts w:ascii="Times New Roman" w:hAnsi="Times New Roman"/>
              </w:rPr>
              <w:t>, 1973.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spacing w:after="1" w:line="227" w:lineRule="auto"/>
              <w:rPr>
                <w:rFonts w:ascii="Times New Roman" w:hAnsi="Times New Roman"/>
              </w:rPr>
            </w:pPr>
            <w:proofErr w:type="spellStart"/>
            <w:r w:rsidRPr="00223D00">
              <w:rPr>
                <w:rFonts w:ascii="Times New Roman" w:hAnsi="Times New Roman"/>
              </w:rPr>
              <w:t>Gâscă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Nicolae</w:t>
            </w:r>
            <w:proofErr w:type="spellEnd"/>
            <w:r w:rsidRPr="00223D00">
              <w:rPr>
                <w:rFonts w:ascii="Times New Roman" w:hAnsi="Times New Roman"/>
              </w:rPr>
              <w:t xml:space="preserve">: </w:t>
            </w:r>
            <w:proofErr w:type="spellStart"/>
            <w:r w:rsidRPr="00223D00">
              <w:rPr>
                <w:rFonts w:ascii="Times New Roman" w:hAnsi="Times New Roman"/>
                <w:i/>
              </w:rPr>
              <w:t>Tratat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223D00">
              <w:rPr>
                <w:rFonts w:ascii="Times New Roman" w:hAnsi="Times New Roman"/>
                <w:i/>
              </w:rPr>
              <w:t>teoria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instrumentelor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I. </w:t>
            </w:r>
            <w:proofErr w:type="spellStart"/>
            <w:r w:rsidRPr="00223D00">
              <w:rPr>
                <w:rFonts w:ascii="Times New Roman" w:hAnsi="Times New Roman"/>
                <w:i/>
              </w:rPr>
              <w:t>Acustică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muzicală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. </w:t>
            </w:r>
            <w:proofErr w:type="spellStart"/>
            <w:r w:rsidRPr="00223D00">
              <w:rPr>
                <w:rFonts w:ascii="Times New Roman" w:hAnsi="Times New Roman"/>
                <w:i/>
              </w:rPr>
              <w:t>Instrumente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223D00">
              <w:rPr>
                <w:rFonts w:ascii="Times New Roman" w:hAnsi="Times New Roman"/>
                <w:i/>
              </w:rPr>
              <w:t>suflat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Editura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Muzicală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Bucureşti</w:t>
            </w:r>
            <w:proofErr w:type="spellEnd"/>
            <w:r w:rsidRPr="00223D00">
              <w:rPr>
                <w:rFonts w:ascii="Times New Roman" w:hAnsi="Times New Roman"/>
              </w:rPr>
              <w:t xml:space="preserve">, 1988. 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223D00">
              <w:rPr>
                <w:rFonts w:ascii="Times New Roman" w:hAnsi="Times New Roman"/>
              </w:rPr>
              <w:t xml:space="preserve">Kent, Kennan: </w:t>
            </w:r>
            <w:r w:rsidRPr="00223D00">
              <w:rPr>
                <w:rFonts w:ascii="Times New Roman" w:hAnsi="Times New Roman"/>
                <w:i/>
              </w:rPr>
              <w:t>Counterpoint,</w:t>
            </w:r>
            <w:r w:rsidRPr="00223D00">
              <w:rPr>
                <w:rFonts w:ascii="Times New Roman" w:hAnsi="Times New Roman"/>
                <w:b/>
              </w:rPr>
              <w:t xml:space="preserve"> </w:t>
            </w:r>
            <w:r w:rsidRPr="00223D00">
              <w:rPr>
                <w:rFonts w:ascii="Times New Roman" w:hAnsi="Times New Roman"/>
              </w:rPr>
              <w:t>Prentice Hall, New Jersey, 1999.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spacing w:line="224" w:lineRule="auto"/>
              <w:ind w:right="46"/>
              <w:rPr>
                <w:rFonts w:ascii="Times New Roman" w:hAnsi="Times New Roman"/>
              </w:rPr>
            </w:pPr>
            <w:proofErr w:type="spellStart"/>
            <w:r w:rsidRPr="00223D00">
              <w:rPr>
                <w:rFonts w:ascii="Times New Roman" w:hAnsi="Times New Roman"/>
              </w:rPr>
              <w:t>Kunitz</w:t>
            </w:r>
            <w:proofErr w:type="spellEnd"/>
            <w:r w:rsidRPr="00223D00">
              <w:rPr>
                <w:rFonts w:ascii="Times New Roman" w:hAnsi="Times New Roman"/>
              </w:rPr>
              <w:t xml:space="preserve"> Hans: </w:t>
            </w:r>
            <w:r w:rsidRPr="00223D00">
              <w:rPr>
                <w:rFonts w:ascii="Times New Roman" w:hAnsi="Times New Roman"/>
                <w:i/>
              </w:rPr>
              <w:t>Die Instrumentation</w:t>
            </w:r>
            <w:r w:rsidRPr="00223D00">
              <w:rPr>
                <w:rFonts w:ascii="Times New Roman" w:hAnsi="Times New Roman"/>
              </w:rPr>
              <w:t xml:space="preserve">, VEB </w:t>
            </w:r>
            <w:proofErr w:type="spellStart"/>
            <w:r w:rsidRPr="00223D00">
              <w:rPr>
                <w:rFonts w:ascii="Times New Roman" w:hAnsi="Times New Roman"/>
              </w:rPr>
              <w:t>Breitkopf</w:t>
            </w:r>
            <w:proofErr w:type="spellEnd"/>
            <w:r w:rsidRPr="00223D00">
              <w:rPr>
                <w:rFonts w:ascii="Times New Roman" w:hAnsi="Times New Roman"/>
              </w:rPr>
              <w:t xml:space="preserve"> und </w:t>
            </w:r>
            <w:proofErr w:type="spellStart"/>
            <w:r w:rsidRPr="00223D00">
              <w:rPr>
                <w:rFonts w:ascii="Times New Roman" w:hAnsi="Times New Roman"/>
              </w:rPr>
              <w:t>Härtel</w:t>
            </w:r>
            <w:proofErr w:type="spellEnd"/>
            <w:r w:rsidRPr="00223D00">
              <w:rPr>
                <w:rFonts w:ascii="Times New Roman" w:hAnsi="Times New Roman"/>
              </w:rPr>
              <w:t xml:space="preserve">, Leipzig, 1973. 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proofErr w:type="spellStart"/>
            <w:r w:rsidRPr="00223D00">
              <w:rPr>
                <w:rFonts w:ascii="Times New Roman" w:hAnsi="Times New Roman"/>
              </w:rPr>
              <w:t>Paşcanu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Alexandru</w:t>
            </w:r>
            <w:proofErr w:type="spellEnd"/>
            <w:r w:rsidRPr="00223D00">
              <w:rPr>
                <w:rFonts w:ascii="Times New Roman" w:hAnsi="Times New Roman"/>
              </w:rPr>
              <w:t xml:space="preserve">: </w:t>
            </w:r>
            <w:proofErr w:type="spellStart"/>
            <w:r w:rsidRPr="00223D00">
              <w:rPr>
                <w:rFonts w:ascii="Times New Roman" w:hAnsi="Times New Roman"/>
                <w:i/>
              </w:rPr>
              <w:t>Despre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instrumentele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muzicale</w:t>
            </w:r>
            <w:proofErr w:type="spellEnd"/>
            <w:r w:rsidRPr="00223D00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Editura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muzicală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Bucureşti</w:t>
            </w:r>
            <w:proofErr w:type="spellEnd"/>
            <w:r w:rsidRPr="00223D00">
              <w:rPr>
                <w:rFonts w:ascii="Times New Roman" w:hAnsi="Times New Roman"/>
              </w:rPr>
              <w:t>, 1980.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spacing w:after="29" w:line="224" w:lineRule="auto"/>
              <w:ind w:right="46"/>
              <w:rPr>
                <w:rFonts w:ascii="Times New Roman" w:hAnsi="Times New Roman"/>
              </w:rPr>
            </w:pPr>
            <w:r w:rsidRPr="00223D00">
              <w:rPr>
                <w:rFonts w:ascii="Times New Roman" w:hAnsi="Times New Roman"/>
              </w:rPr>
              <w:t xml:space="preserve">Piston Walter: </w:t>
            </w:r>
            <w:r w:rsidRPr="00223D00">
              <w:rPr>
                <w:rFonts w:ascii="Times New Roman" w:hAnsi="Times New Roman"/>
                <w:i/>
              </w:rPr>
              <w:t>Counterpoint</w:t>
            </w:r>
            <w:r w:rsidRPr="00223D00">
              <w:rPr>
                <w:rFonts w:ascii="Times New Roman" w:hAnsi="Times New Roman"/>
              </w:rPr>
              <w:t xml:space="preserve">, Victor </w:t>
            </w:r>
            <w:proofErr w:type="spellStart"/>
            <w:r w:rsidRPr="00223D00">
              <w:rPr>
                <w:rFonts w:ascii="Times New Roman" w:hAnsi="Times New Roman"/>
              </w:rPr>
              <w:t>Gollancz</w:t>
            </w:r>
            <w:proofErr w:type="spellEnd"/>
            <w:r w:rsidRPr="00223D00">
              <w:rPr>
                <w:rFonts w:ascii="Times New Roman" w:hAnsi="Times New Roman"/>
              </w:rPr>
              <w:t xml:space="preserve"> Ltd. London, 1970. 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spacing w:after="29" w:line="224" w:lineRule="auto"/>
              <w:ind w:right="46"/>
              <w:rPr>
                <w:rFonts w:ascii="Times New Roman" w:hAnsi="Times New Roman"/>
              </w:rPr>
            </w:pPr>
            <w:r w:rsidRPr="00223D00">
              <w:rPr>
                <w:rFonts w:ascii="Times New Roman" w:hAnsi="Times New Roman"/>
              </w:rPr>
              <w:t xml:space="preserve">Piston Walter: </w:t>
            </w:r>
            <w:r w:rsidRPr="00223D00">
              <w:rPr>
                <w:rFonts w:ascii="Times New Roman" w:hAnsi="Times New Roman"/>
                <w:i/>
              </w:rPr>
              <w:t>Orchestration</w:t>
            </w:r>
            <w:r w:rsidRPr="00223D00">
              <w:rPr>
                <w:rFonts w:ascii="Times New Roman" w:hAnsi="Times New Roman"/>
              </w:rPr>
              <w:t xml:space="preserve">, Victor </w:t>
            </w:r>
            <w:proofErr w:type="spellStart"/>
            <w:r w:rsidRPr="00223D00">
              <w:rPr>
                <w:rFonts w:ascii="Times New Roman" w:hAnsi="Times New Roman"/>
              </w:rPr>
              <w:t>Gollancz</w:t>
            </w:r>
            <w:proofErr w:type="spellEnd"/>
            <w:r w:rsidRPr="00223D00">
              <w:rPr>
                <w:rFonts w:ascii="Times New Roman" w:hAnsi="Times New Roman"/>
              </w:rPr>
              <w:t xml:space="preserve"> Ltd. London, 1986. 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223D00">
              <w:rPr>
                <w:rFonts w:ascii="Times New Roman" w:hAnsi="Times New Roman"/>
              </w:rPr>
              <w:t xml:space="preserve">Rimski-Korsakov, Nikolai: </w:t>
            </w:r>
            <w:proofErr w:type="spellStart"/>
            <w:r w:rsidRPr="00223D00">
              <w:rPr>
                <w:rFonts w:ascii="Times New Roman" w:hAnsi="Times New Roman"/>
                <w:i/>
              </w:rPr>
              <w:t>Principii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223D00">
              <w:rPr>
                <w:rFonts w:ascii="Times New Roman" w:hAnsi="Times New Roman"/>
                <w:i/>
              </w:rPr>
              <w:t>orchestraţie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Editura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muzicală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Bucureşti</w:t>
            </w:r>
            <w:proofErr w:type="spellEnd"/>
            <w:r w:rsidRPr="00223D00">
              <w:rPr>
                <w:rFonts w:ascii="Times New Roman" w:hAnsi="Times New Roman"/>
              </w:rPr>
              <w:t>, 1959.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proofErr w:type="spellStart"/>
            <w:r w:rsidRPr="00223D00">
              <w:rPr>
                <w:rFonts w:ascii="Times New Roman" w:hAnsi="Times New Roman"/>
              </w:rPr>
              <w:t>Schenker</w:t>
            </w:r>
            <w:proofErr w:type="spellEnd"/>
            <w:r w:rsidRPr="00223D00">
              <w:rPr>
                <w:rFonts w:ascii="Times New Roman" w:hAnsi="Times New Roman"/>
              </w:rPr>
              <w:t xml:space="preserve">, H.: </w:t>
            </w:r>
            <w:r w:rsidRPr="00223D00">
              <w:rPr>
                <w:rFonts w:ascii="Times New Roman" w:hAnsi="Times New Roman"/>
                <w:i/>
              </w:rPr>
              <w:t>Counterpoint</w:t>
            </w:r>
            <w:r w:rsidRPr="00223D00">
              <w:rPr>
                <w:rFonts w:ascii="Times New Roman" w:hAnsi="Times New Roman"/>
              </w:rPr>
              <w:t>,</w:t>
            </w:r>
            <w:r w:rsidRPr="00223D00">
              <w:rPr>
                <w:rFonts w:ascii="Times New Roman" w:hAnsi="Times New Roman"/>
                <w:b/>
              </w:rPr>
              <w:t xml:space="preserve"> </w:t>
            </w:r>
            <w:r w:rsidRPr="00223D00">
              <w:rPr>
                <w:rFonts w:ascii="Times New Roman" w:hAnsi="Times New Roman"/>
              </w:rPr>
              <w:t xml:space="preserve">New York, </w:t>
            </w:r>
            <w:proofErr w:type="spellStart"/>
            <w:r w:rsidRPr="00223D00">
              <w:rPr>
                <w:rFonts w:ascii="Times New Roman" w:hAnsi="Times New Roman"/>
              </w:rPr>
              <w:t>Schirmer</w:t>
            </w:r>
            <w:proofErr w:type="spellEnd"/>
            <w:r w:rsidRPr="00223D00">
              <w:rPr>
                <w:rFonts w:ascii="Times New Roman" w:hAnsi="Times New Roman"/>
              </w:rPr>
              <w:t>, 1987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proofErr w:type="spellStart"/>
            <w:r w:rsidRPr="00223D00">
              <w:rPr>
                <w:rFonts w:ascii="Times New Roman" w:hAnsi="Times New Roman"/>
              </w:rPr>
              <w:t>Timaru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Valentin</w:t>
            </w:r>
            <w:proofErr w:type="spellEnd"/>
            <w:r w:rsidRPr="00223D00">
              <w:rPr>
                <w:rFonts w:ascii="Times New Roman" w:hAnsi="Times New Roman"/>
              </w:rPr>
              <w:t xml:space="preserve">: </w:t>
            </w:r>
            <w:proofErr w:type="spellStart"/>
            <w:r w:rsidRPr="00223D00">
              <w:rPr>
                <w:rFonts w:ascii="Times New Roman" w:hAnsi="Times New Roman"/>
                <w:i/>
              </w:rPr>
              <w:t>Fugile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pentru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vioară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și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violoncel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solo de J. S. Bach,</w:t>
            </w:r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Editura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Conservatorului</w:t>
            </w:r>
            <w:proofErr w:type="spellEnd"/>
            <w:r w:rsidRPr="00223D00">
              <w:rPr>
                <w:rFonts w:ascii="Times New Roman" w:hAnsi="Times New Roman"/>
              </w:rPr>
              <w:t xml:space="preserve"> „</w:t>
            </w:r>
            <w:proofErr w:type="spellStart"/>
            <w:r w:rsidRPr="00223D00">
              <w:rPr>
                <w:rFonts w:ascii="Times New Roman" w:hAnsi="Times New Roman"/>
              </w:rPr>
              <w:t>G.Dima</w:t>
            </w:r>
            <w:proofErr w:type="spellEnd"/>
            <w:r w:rsidRPr="00223D00">
              <w:rPr>
                <w:rFonts w:ascii="Times New Roman" w:hAnsi="Times New Roman"/>
              </w:rPr>
              <w:t xml:space="preserve">”, </w:t>
            </w:r>
            <w:proofErr w:type="spellStart"/>
            <w:r w:rsidRPr="00223D00">
              <w:rPr>
                <w:rFonts w:ascii="Times New Roman" w:hAnsi="Times New Roman"/>
              </w:rPr>
              <w:t>Cluj</w:t>
            </w:r>
            <w:proofErr w:type="spellEnd"/>
            <w:r w:rsidRPr="00223D00">
              <w:rPr>
                <w:rFonts w:ascii="Times New Roman" w:hAnsi="Times New Roman"/>
              </w:rPr>
              <w:t>, 1980.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proofErr w:type="spellStart"/>
            <w:r w:rsidRPr="00223D00">
              <w:rPr>
                <w:rFonts w:ascii="Times New Roman" w:hAnsi="Times New Roman"/>
              </w:rPr>
              <w:t>Toduță</w:t>
            </w:r>
            <w:proofErr w:type="spellEnd"/>
            <w:r w:rsidRPr="00223D00">
              <w:rPr>
                <w:rFonts w:ascii="Times New Roman" w:hAnsi="Times New Roman"/>
              </w:rPr>
              <w:t xml:space="preserve">, S: </w:t>
            </w:r>
            <w:proofErr w:type="spellStart"/>
            <w:r w:rsidRPr="00223D00">
              <w:rPr>
                <w:rFonts w:ascii="Times New Roman" w:hAnsi="Times New Roman"/>
                <w:i/>
              </w:rPr>
              <w:t>Formele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muzicale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ale </w:t>
            </w:r>
            <w:proofErr w:type="spellStart"/>
            <w:r w:rsidRPr="00223D00">
              <w:rPr>
                <w:rFonts w:ascii="Times New Roman" w:hAnsi="Times New Roman"/>
                <w:i/>
              </w:rPr>
              <w:t>Barocului</w:t>
            </w:r>
            <w:proofErr w:type="spellEnd"/>
            <w:r w:rsidRPr="00223D00">
              <w:rPr>
                <w:rFonts w:ascii="Times New Roman" w:hAnsi="Times New Roman"/>
                <w:b/>
              </w:rPr>
              <w:t xml:space="preserve"> </w:t>
            </w:r>
            <w:r w:rsidRPr="00223D00">
              <w:rPr>
                <w:rFonts w:ascii="Times New Roman" w:hAnsi="Times New Roman"/>
              </w:rPr>
              <w:t xml:space="preserve">(vol. I-III), </w:t>
            </w:r>
            <w:proofErr w:type="spellStart"/>
            <w:r w:rsidRPr="00223D00">
              <w:rPr>
                <w:rFonts w:ascii="Times New Roman" w:hAnsi="Times New Roman"/>
              </w:rPr>
              <w:t>Editura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muzicală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Bucureşti</w:t>
            </w:r>
            <w:proofErr w:type="spellEnd"/>
            <w:r w:rsidRPr="00223D00">
              <w:rPr>
                <w:rFonts w:ascii="Times New Roman" w:hAnsi="Times New Roman"/>
              </w:rPr>
              <w:t>, 1969, 1973, 1979.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proofErr w:type="spellStart"/>
            <w:r w:rsidRPr="00223D00">
              <w:rPr>
                <w:rFonts w:ascii="Times New Roman" w:hAnsi="Times New Roman"/>
              </w:rPr>
              <w:t>Voiculescu</w:t>
            </w:r>
            <w:proofErr w:type="spellEnd"/>
            <w:r w:rsidRPr="00223D00">
              <w:rPr>
                <w:rFonts w:ascii="Times New Roman" w:hAnsi="Times New Roman"/>
              </w:rPr>
              <w:t xml:space="preserve">, Dan: </w:t>
            </w:r>
            <w:proofErr w:type="spellStart"/>
            <w:r w:rsidRPr="00223D00">
              <w:rPr>
                <w:rFonts w:ascii="Times New Roman" w:hAnsi="Times New Roman"/>
                <w:i/>
              </w:rPr>
              <w:t>Polifonia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barocului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în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lucrările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  <w:i/>
              </w:rPr>
              <w:t>lui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 J. S. Bach</w:t>
            </w:r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Editura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Conservatorului</w:t>
            </w:r>
            <w:proofErr w:type="spellEnd"/>
            <w:r w:rsidRPr="00223D00">
              <w:rPr>
                <w:rFonts w:ascii="Times New Roman" w:hAnsi="Times New Roman"/>
              </w:rPr>
              <w:t xml:space="preserve"> „G. </w:t>
            </w:r>
            <w:proofErr w:type="spellStart"/>
            <w:r w:rsidRPr="00223D00">
              <w:rPr>
                <w:rFonts w:ascii="Times New Roman" w:hAnsi="Times New Roman"/>
              </w:rPr>
              <w:t>Dima</w:t>
            </w:r>
            <w:proofErr w:type="spellEnd"/>
            <w:r w:rsidRPr="00223D00">
              <w:rPr>
                <w:rFonts w:ascii="Times New Roman" w:hAnsi="Times New Roman"/>
              </w:rPr>
              <w:t xml:space="preserve">”, </w:t>
            </w:r>
            <w:proofErr w:type="spellStart"/>
            <w:r w:rsidRPr="00223D00">
              <w:rPr>
                <w:rFonts w:ascii="Times New Roman" w:hAnsi="Times New Roman"/>
              </w:rPr>
              <w:t>Cluj</w:t>
            </w:r>
            <w:proofErr w:type="spellEnd"/>
            <w:r w:rsidRPr="00223D00">
              <w:rPr>
                <w:rFonts w:ascii="Times New Roman" w:hAnsi="Times New Roman"/>
              </w:rPr>
              <w:t>, 1975.</w:t>
            </w:r>
          </w:p>
          <w:p w:rsidR="00223D00" w:rsidRPr="00223D00" w:rsidRDefault="00223D00" w:rsidP="00223D00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/>
                <w:i/>
              </w:rPr>
            </w:pPr>
            <w:proofErr w:type="spellStart"/>
            <w:r w:rsidRPr="00223D00">
              <w:rPr>
                <w:rFonts w:ascii="Times New Roman" w:hAnsi="Times New Roman"/>
              </w:rPr>
              <w:t>Voiculescu</w:t>
            </w:r>
            <w:proofErr w:type="spellEnd"/>
            <w:r w:rsidRPr="00223D00">
              <w:rPr>
                <w:rFonts w:ascii="Times New Roman" w:hAnsi="Times New Roman"/>
              </w:rPr>
              <w:t xml:space="preserve">, Dan: </w:t>
            </w:r>
            <w:proofErr w:type="spellStart"/>
            <w:r w:rsidRPr="00223D00">
              <w:rPr>
                <w:rFonts w:ascii="Times New Roman" w:hAnsi="Times New Roman"/>
                <w:i/>
              </w:rPr>
              <w:t>Fuga</w:t>
            </w:r>
            <w:proofErr w:type="spellEnd"/>
            <w:r w:rsidRPr="00223D00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Editura</w:t>
            </w:r>
            <w:proofErr w:type="spellEnd"/>
            <w:r w:rsidRPr="00223D00">
              <w:rPr>
                <w:rFonts w:ascii="Times New Roman" w:hAnsi="Times New Roman"/>
              </w:rPr>
              <w:t xml:space="preserve"> </w:t>
            </w:r>
            <w:proofErr w:type="spellStart"/>
            <w:r w:rsidRPr="00223D00">
              <w:rPr>
                <w:rFonts w:ascii="Times New Roman" w:hAnsi="Times New Roman"/>
              </w:rPr>
              <w:t>muzicală</w:t>
            </w:r>
            <w:proofErr w:type="spellEnd"/>
            <w:r w:rsidRPr="00223D00">
              <w:rPr>
                <w:rFonts w:ascii="Times New Roman" w:hAnsi="Times New Roman"/>
              </w:rPr>
              <w:t xml:space="preserve">, </w:t>
            </w:r>
            <w:proofErr w:type="spellStart"/>
            <w:r w:rsidRPr="00223D00">
              <w:rPr>
                <w:rFonts w:ascii="Times New Roman" w:hAnsi="Times New Roman"/>
              </w:rPr>
              <w:t>București</w:t>
            </w:r>
            <w:proofErr w:type="spellEnd"/>
            <w:r w:rsidRPr="00223D00">
              <w:rPr>
                <w:rFonts w:ascii="Times New Roman" w:hAnsi="Times New Roman"/>
              </w:rPr>
              <w:t>, 2000.</w:t>
            </w:r>
            <w:r w:rsidRPr="00223D00">
              <w:rPr>
                <w:rFonts w:ascii="Times New Roman" w:hAnsi="Times New Roman"/>
                <w:i/>
              </w:rPr>
              <w:t xml:space="preserve"> </w:t>
            </w:r>
          </w:p>
          <w:p w:rsidR="00D60EAC" w:rsidRPr="00223D00" w:rsidRDefault="00D60EAC" w:rsidP="00223D00">
            <w:pPr>
              <w:ind w:firstLine="45"/>
              <w:jc w:val="both"/>
              <w:rPr>
                <w:rFonts w:ascii="Times New Roman" w:hAnsi="Times New Roman"/>
                <w:color w:val="000000"/>
                <w:lang w:val="ro-RO"/>
              </w:rPr>
            </w:pPr>
          </w:p>
        </w:tc>
      </w:tr>
      <w:tr w:rsidR="00D60EAC" w:rsidRPr="00223D00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223D00" w:rsidRDefault="00D60EAC" w:rsidP="00223D00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223D00">
              <w:rPr>
                <w:rFonts w:ascii="Times New Roman" w:hAnsi="Times New Roman"/>
                <w:b/>
                <w:bCs/>
                <w:color w:val="000000"/>
                <w:lang w:val="ro-RO"/>
              </w:rPr>
              <w:t>Desfăşurarea concursului</w:t>
            </w:r>
          </w:p>
          <w:p w:rsidR="00D60EAC" w:rsidRPr="00223D00" w:rsidRDefault="00D60EAC" w:rsidP="009C167C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</w:p>
        </w:tc>
      </w:tr>
      <w:tr w:rsidR="00D60EAC" w:rsidRPr="00223D00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223D00" w:rsidRPr="00223D00" w:rsidRDefault="00D60EAC" w:rsidP="009C167C">
            <w:pPr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223D00">
              <w:rPr>
                <w:rFonts w:ascii="Times New Roman" w:hAnsi="Times New Roman"/>
                <w:b/>
                <w:bCs/>
                <w:color w:val="000000"/>
                <w:lang w:val="ro-RO"/>
              </w:rPr>
              <w:t>Data şi ora</w:t>
            </w:r>
            <w:r w:rsidR="00223D00" w:rsidRPr="00223D00">
              <w:rPr>
                <w:rFonts w:ascii="Times New Roman" w:hAnsi="Times New Roman"/>
                <w:b/>
                <w:bCs/>
                <w:color w:val="000000"/>
                <w:lang w:val="ro-RO"/>
              </w:rPr>
              <w:t xml:space="preserve">: </w:t>
            </w:r>
          </w:p>
          <w:p w:rsidR="00D60EAC" w:rsidRPr="00223D00" w:rsidRDefault="00223D00" w:rsidP="009C167C">
            <w:pPr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223D00">
              <w:rPr>
                <w:rFonts w:ascii="Times New Roman" w:hAnsi="Times New Roman"/>
                <w:b/>
              </w:rPr>
              <w:t xml:space="preserve">12. 09. 2016,  </w:t>
            </w:r>
            <w:proofErr w:type="spellStart"/>
            <w:r w:rsidRPr="00223D00">
              <w:rPr>
                <w:rFonts w:ascii="Times New Roman" w:hAnsi="Times New Roman"/>
                <w:b/>
              </w:rPr>
              <w:t>ora</w:t>
            </w:r>
            <w:proofErr w:type="spellEnd"/>
            <w:r w:rsidRPr="00223D00">
              <w:rPr>
                <w:rFonts w:ascii="Times New Roman" w:hAnsi="Times New Roman"/>
                <w:b/>
              </w:rPr>
              <w:t>: 10.00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223D00" w:rsidRDefault="00D60EAC" w:rsidP="00D60EAC">
            <w:pPr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60EAC" w:rsidRPr="00223D00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223D00" w:rsidRDefault="00D60EAC" w:rsidP="009C167C">
            <w:pPr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223D00">
              <w:rPr>
                <w:rFonts w:ascii="Times New Roman" w:hAnsi="Times New Roman"/>
                <w:b/>
                <w:bCs/>
                <w:color w:val="000000"/>
                <w:lang w:val="ro-RO"/>
              </w:rPr>
              <w:t>Locul</w:t>
            </w:r>
            <w:r w:rsidR="00223D00" w:rsidRPr="00223D00">
              <w:rPr>
                <w:rFonts w:ascii="Times New Roman" w:hAnsi="Times New Roman"/>
                <w:b/>
                <w:bCs/>
                <w:color w:val="000000"/>
                <w:lang w:val="ro-RO"/>
              </w:rPr>
              <w:t>: Facultatea de Muzică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223D00" w:rsidRDefault="00D60EAC" w:rsidP="00223D00">
            <w:pPr>
              <w:rPr>
                <w:rFonts w:ascii="Times New Roman" w:hAnsi="Times New Roman"/>
                <w:b/>
                <w:lang w:val="ro-RO"/>
              </w:rPr>
            </w:pPr>
            <w:r w:rsidRPr="00223D00">
              <w:rPr>
                <w:rFonts w:ascii="Times New Roman" w:hAnsi="Times New Roman"/>
                <w:b/>
                <w:lang w:val="ro-RO"/>
              </w:rPr>
              <w:t xml:space="preserve">Corp </w:t>
            </w:r>
            <w:r w:rsidR="00223D00" w:rsidRPr="00223D00">
              <w:rPr>
                <w:rFonts w:ascii="Times New Roman" w:hAnsi="Times New Roman"/>
                <w:b/>
                <w:lang w:val="ro-RO"/>
              </w:rPr>
              <w:t>Z</w:t>
            </w:r>
            <w:r w:rsidRPr="00223D00">
              <w:rPr>
                <w:rFonts w:ascii="Times New Roman" w:hAnsi="Times New Roman"/>
                <w:b/>
                <w:lang w:val="ro-RO"/>
              </w:rPr>
              <w:t xml:space="preserve">, </w:t>
            </w:r>
            <w:r w:rsidR="00223D00" w:rsidRPr="00223D00">
              <w:rPr>
                <w:rFonts w:ascii="Times New Roman" w:hAnsi="Times New Roman"/>
                <w:b/>
                <w:lang w:val="ro-RO"/>
              </w:rPr>
              <w:t>s</w:t>
            </w:r>
            <w:r w:rsidRPr="00223D00">
              <w:rPr>
                <w:rFonts w:ascii="Times New Roman" w:hAnsi="Times New Roman"/>
                <w:b/>
                <w:lang w:val="ro-RO"/>
              </w:rPr>
              <w:t>trada</w:t>
            </w:r>
            <w:r w:rsidR="00223D00" w:rsidRPr="00223D00">
              <w:rPr>
                <w:rFonts w:ascii="Times New Roman" w:hAnsi="Times New Roman"/>
                <w:b/>
                <w:lang w:val="ro-RO"/>
              </w:rPr>
              <w:t xml:space="preserve"> Șaguna</w:t>
            </w:r>
            <w:r w:rsidRPr="00223D00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223D00" w:rsidRPr="00223D00">
              <w:rPr>
                <w:rFonts w:ascii="Times New Roman" w:hAnsi="Times New Roman"/>
                <w:b/>
                <w:lang w:val="ro-RO"/>
              </w:rPr>
              <w:t>Nr.2.</w:t>
            </w:r>
            <w:r w:rsidRPr="00223D00">
              <w:rPr>
                <w:rFonts w:ascii="Times New Roman" w:hAnsi="Times New Roman"/>
                <w:b/>
                <w:lang w:val="ro-RO"/>
              </w:rPr>
              <w:t xml:space="preserve"> Sala </w:t>
            </w:r>
            <w:r w:rsidR="00223D00" w:rsidRPr="00223D00">
              <w:rPr>
                <w:rFonts w:ascii="Times New Roman" w:hAnsi="Times New Roman"/>
                <w:b/>
                <w:lang w:val="ro-RO"/>
              </w:rPr>
              <w:t>ZI5</w:t>
            </w:r>
            <w:r w:rsidR="00F3134A">
              <w:rPr>
                <w:rFonts w:ascii="Times New Roman" w:hAnsi="Times New Roman"/>
                <w:b/>
                <w:lang w:val="ro-RO"/>
              </w:rPr>
              <w:t>.</w:t>
            </w:r>
          </w:p>
        </w:tc>
      </w:tr>
    </w:tbl>
    <w:p w:rsidR="00E52A9E" w:rsidRPr="00223D00" w:rsidRDefault="00E52A9E">
      <w:pPr>
        <w:rPr>
          <w:rFonts w:ascii="Times New Roman" w:hAnsi="Times New Roman"/>
        </w:rPr>
      </w:pPr>
    </w:p>
    <w:sectPr w:rsidR="00E52A9E" w:rsidRPr="00223D00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65B4B60"/>
    <w:multiLevelType w:val="hybridMultilevel"/>
    <w:tmpl w:val="D472A29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>
    <w:useFELayout/>
  </w:compat>
  <w:rsids>
    <w:rsidRoot w:val="00D60EAC"/>
    <w:rsid w:val="000E4371"/>
    <w:rsid w:val="00223D00"/>
    <w:rsid w:val="002C33BE"/>
    <w:rsid w:val="004945BD"/>
    <w:rsid w:val="007A10C3"/>
    <w:rsid w:val="009C167C"/>
    <w:rsid w:val="00A80334"/>
    <w:rsid w:val="00A86D47"/>
    <w:rsid w:val="00B2347D"/>
    <w:rsid w:val="00D60EAC"/>
    <w:rsid w:val="00E52A9E"/>
    <w:rsid w:val="00F31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23D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349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Filip</cp:lastModifiedBy>
  <cp:revision>4</cp:revision>
  <dcterms:created xsi:type="dcterms:W3CDTF">2016-05-11T21:08:00Z</dcterms:created>
  <dcterms:modified xsi:type="dcterms:W3CDTF">2016-05-17T18:22:00Z</dcterms:modified>
</cp:coreProperties>
</file>