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B318A7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Design de Produs ș</w:t>
            </w:r>
            <w:r w:rsidR="006D242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 Mediu</w:t>
            </w:r>
          </w:p>
          <w:p w:rsidR="00D60EAC" w:rsidRPr="00867CDD" w:rsidRDefault="006D242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Design de Produs, Meca</w:t>
            </w:r>
            <w:r w:rsidR="00B318A7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tronică ș</w:t>
            </w: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 Mediu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5E2C44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</w:t>
            </w:r>
            <w:r w:rsidR="006D242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5E2C44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92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Tematica 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5E2C44" w:rsidP="005E2C44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Proba </w:t>
            </w:r>
            <w:r w:rsidR="006D2428" w:rsidRPr="006D2428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scrisă</w:t>
            </w:r>
          </w:p>
          <w:p w:rsidR="005E2C44" w:rsidRPr="005E2C44" w:rsidRDefault="005E2C44" w:rsidP="005E2C44">
            <w:pPr>
              <w:ind w:left="360"/>
              <w:rPr>
                <w:b/>
                <w:lang w:val="ro-RO"/>
              </w:rPr>
            </w:pPr>
            <w:r w:rsidRPr="005E2C44">
              <w:rPr>
                <w:b/>
                <w:lang w:val="ro-RO"/>
              </w:rPr>
              <w:t xml:space="preserve">Elemente constructive de ghidare pentru miscarea de rotatie </w:t>
            </w:r>
          </w:p>
          <w:p w:rsidR="005E2C44" w:rsidRPr="005E2C44" w:rsidRDefault="005E2C44" w:rsidP="005E2C44">
            <w:pPr>
              <w:ind w:left="360"/>
              <w:rPr>
                <w:b/>
                <w:lang w:val="ro-RO"/>
              </w:rPr>
            </w:pPr>
            <w:r w:rsidRPr="005E2C44">
              <w:rPr>
                <w:b/>
                <w:lang w:val="ro-RO"/>
              </w:rPr>
              <w:t xml:space="preserve">Modelul numeric </w:t>
            </w:r>
            <w:r w:rsidRPr="005E2C44">
              <w:rPr>
                <w:rFonts w:ascii="Times New Roman" w:hAnsi="Times New Roman"/>
                <w:b/>
                <w:lang w:val="ro-RO"/>
              </w:rPr>
              <w:t>ș</w:t>
            </w:r>
            <w:r w:rsidRPr="005E2C44">
              <w:rPr>
                <w:b/>
                <w:lang w:val="ro-RO"/>
              </w:rPr>
              <w:t>i analiza cu elemente finite a structurilor mecanice unidimensionale</w:t>
            </w:r>
          </w:p>
          <w:p w:rsidR="005E2C44" w:rsidRDefault="005E2C44" w:rsidP="005E2C44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      </w:t>
            </w:r>
            <w:r w:rsidRPr="005E2C44">
              <w:rPr>
                <w:b/>
                <w:lang w:val="ro-RO"/>
              </w:rPr>
              <w:t>Modelarea neliniară a domeniilor de tip linie</w:t>
            </w:r>
          </w:p>
          <w:p w:rsidR="005E2C44" w:rsidRPr="005E2C44" w:rsidRDefault="005E2C44" w:rsidP="005E2C44">
            <w:pPr>
              <w:rPr>
                <w:rFonts w:ascii="Cambria" w:hAnsi="Cambria"/>
                <w:b/>
                <w:lang w:val="ro-RO"/>
              </w:rPr>
            </w:pPr>
          </w:p>
          <w:p w:rsidR="005E2C44" w:rsidRDefault="005E2C44" w:rsidP="005E2C44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Proba orală</w:t>
            </w:r>
          </w:p>
          <w:p w:rsidR="005E2C44" w:rsidRPr="005E2C44" w:rsidRDefault="005E2C44" w:rsidP="005E2C44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       </w:t>
            </w:r>
            <w:r w:rsidRPr="005E2C44">
              <w:rPr>
                <w:rFonts w:ascii="Cambria" w:hAnsi="Cambria"/>
                <w:b/>
                <w:lang w:val="ro-RO"/>
              </w:rPr>
              <w:t>Lagăre pentru angrenaje melcate</w:t>
            </w:r>
          </w:p>
          <w:p w:rsidR="005E2C44" w:rsidRPr="005E2C44" w:rsidRDefault="005E2C44" w:rsidP="005E2C44">
            <w:pPr>
              <w:ind w:left="360"/>
              <w:rPr>
                <w:rFonts w:ascii="Cambria" w:hAnsi="Cambria"/>
                <w:b/>
                <w:lang w:val="ro-RO"/>
              </w:rPr>
            </w:pPr>
            <w:r w:rsidRPr="005E2C44">
              <w:rPr>
                <w:rFonts w:ascii="Cambria" w:hAnsi="Cambria"/>
                <w:b/>
                <w:lang w:val="ro-RO"/>
              </w:rPr>
              <w:t>Lagaruirea unei roti de autovehicul greu</w:t>
            </w:r>
          </w:p>
          <w:p w:rsidR="005E2C44" w:rsidRPr="005E2C44" w:rsidRDefault="005E2C44" w:rsidP="005E2C44">
            <w:pPr>
              <w:ind w:left="360"/>
              <w:rPr>
                <w:rFonts w:ascii="Cambria" w:hAnsi="Cambria"/>
                <w:b/>
                <w:lang w:val="ro-RO"/>
              </w:rPr>
            </w:pPr>
            <w:r w:rsidRPr="005E2C44">
              <w:rPr>
                <w:rFonts w:ascii="Cambria" w:hAnsi="Cambria"/>
                <w:b/>
                <w:lang w:val="ro-RO"/>
              </w:rPr>
              <w:t>Elemente finite speciale (rigid, contact, arc-amortizor, iner</w:t>
            </w:r>
            <w:r w:rsidRPr="005E2C44">
              <w:rPr>
                <w:rFonts w:ascii="Cambria" w:hAnsi="Cambria" w:cs="Cambria"/>
                <w:b/>
                <w:lang w:val="ro-RO"/>
              </w:rPr>
              <w:t>ț</w:t>
            </w:r>
            <w:r w:rsidRPr="005E2C44">
              <w:rPr>
                <w:rFonts w:ascii="Cambria" w:hAnsi="Cambria"/>
                <w:b/>
                <w:lang w:val="ro-RO"/>
              </w:rPr>
              <w:t>ial)</w:t>
            </w:r>
          </w:p>
          <w:p w:rsidR="005E2C44" w:rsidRDefault="005E2C44" w:rsidP="005E2C44">
            <w:pPr>
              <w:ind w:left="360"/>
              <w:rPr>
                <w:rFonts w:ascii="Cambria" w:hAnsi="Cambria"/>
                <w:b/>
                <w:lang w:val="ro-RO"/>
              </w:rPr>
            </w:pPr>
            <w:r w:rsidRPr="005E2C44">
              <w:rPr>
                <w:rFonts w:ascii="Cambria" w:hAnsi="Cambria"/>
                <w:b/>
                <w:lang w:val="ro-RO"/>
              </w:rPr>
              <w:t>Elemenete finite geometrice</w:t>
            </w:r>
          </w:p>
          <w:p w:rsidR="005E2C44" w:rsidRPr="005E2C44" w:rsidRDefault="005E2C44" w:rsidP="005E2C44">
            <w:pPr>
              <w:ind w:left="360"/>
              <w:rPr>
                <w:rFonts w:ascii="Cambria" w:hAnsi="Cambria"/>
                <w:b/>
                <w:lang w:val="ro-RO"/>
              </w:rPr>
            </w:pPr>
          </w:p>
          <w:p w:rsidR="005E2C44" w:rsidRDefault="005E2C44" w:rsidP="005E2C44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Proba practică</w:t>
            </w:r>
          </w:p>
          <w:p w:rsidR="005E2C44" w:rsidRPr="005E2C44" w:rsidRDefault="005E2C44" w:rsidP="005E2C44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       </w:t>
            </w:r>
            <w:r w:rsidRPr="005E2C44">
              <w:rPr>
                <w:rFonts w:ascii="Cambria" w:hAnsi="Cambria"/>
                <w:b/>
                <w:lang w:val="ro-RO"/>
              </w:rPr>
              <w:t>Modelarea 3D a unui actuator liniar</w:t>
            </w:r>
          </w:p>
          <w:p w:rsidR="005E2C44" w:rsidRPr="005E2C44" w:rsidRDefault="005E2C44" w:rsidP="005E2C44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       </w:t>
            </w:r>
            <w:r w:rsidRPr="005E2C44">
              <w:rPr>
                <w:rFonts w:ascii="Cambria" w:hAnsi="Cambria"/>
                <w:b/>
                <w:lang w:val="ro-RO"/>
              </w:rPr>
              <w:t>Modelerea 3D a unui panou fotovoltaic</w:t>
            </w:r>
          </w:p>
          <w:p w:rsidR="005E2C44" w:rsidRPr="005E2C44" w:rsidRDefault="005E2C44" w:rsidP="005E2C44">
            <w:pPr>
              <w:ind w:left="360"/>
              <w:rPr>
                <w:rFonts w:ascii="Cambria" w:hAnsi="Cambria"/>
                <w:b/>
                <w:lang w:val="ro-RO"/>
              </w:rPr>
            </w:pPr>
            <w:r w:rsidRPr="005E2C44">
              <w:rPr>
                <w:rFonts w:ascii="Cambria" w:hAnsi="Cambria"/>
                <w:b/>
                <w:lang w:val="ro-RO"/>
              </w:rPr>
              <w:t xml:space="preserve">Modelarea </w:t>
            </w:r>
            <w:r w:rsidRPr="005E2C44">
              <w:rPr>
                <w:rFonts w:ascii="Cambria" w:hAnsi="Cambria" w:cs="Cambria"/>
                <w:b/>
                <w:lang w:val="ro-RO"/>
              </w:rPr>
              <w:t>ș</w:t>
            </w:r>
            <w:r w:rsidRPr="005E2C44">
              <w:rPr>
                <w:rFonts w:ascii="Cambria" w:hAnsi="Cambria"/>
                <w:b/>
                <w:lang w:val="ro-RO"/>
              </w:rPr>
              <w:t xml:space="preserve">i analiza cu elemente finite a structurilor mecanice asamblate prin </w:t>
            </w:r>
            <w:r w:rsidRPr="005E2C44">
              <w:rPr>
                <w:rFonts w:ascii="Cambria" w:hAnsi="Cambria" w:cs="Cambria"/>
                <w:b/>
                <w:lang w:val="ro-RO"/>
              </w:rPr>
              <w:t>ș</w:t>
            </w:r>
            <w:r w:rsidRPr="005E2C44">
              <w:rPr>
                <w:rFonts w:ascii="Cambria" w:hAnsi="Cambria"/>
                <w:b/>
                <w:lang w:val="ro-RO"/>
              </w:rPr>
              <w:t xml:space="preserve">uruburi </w:t>
            </w:r>
            <w:r w:rsidRPr="005E2C44">
              <w:rPr>
                <w:rFonts w:ascii="Cambria" w:hAnsi="Cambria" w:cs="Book Antiqua"/>
                <w:b/>
                <w:lang w:val="ro-RO"/>
              </w:rPr>
              <w:t>–</w:t>
            </w:r>
            <w:r w:rsidRPr="005E2C44">
              <w:rPr>
                <w:rFonts w:ascii="Cambria" w:hAnsi="Cambria"/>
                <w:b/>
                <w:lang w:val="ro-RO"/>
              </w:rPr>
              <w:t xml:space="preserve"> Catia v5.</w:t>
            </w:r>
          </w:p>
          <w:p w:rsidR="005E2C44" w:rsidRPr="005E2C44" w:rsidRDefault="005E2C44" w:rsidP="005E2C44">
            <w:pPr>
              <w:ind w:left="360"/>
              <w:rPr>
                <w:rFonts w:ascii="Cambria" w:hAnsi="Cambria"/>
                <w:b/>
                <w:lang w:val="ro-RO"/>
              </w:rPr>
            </w:pPr>
            <w:r w:rsidRPr="005E2C44">
              <w:rPr>
                <w:rFonts w:ascii="Cambria" w:hAnsi="Cambria"/>
                <w:b/>
                <w:lang w:val="ro-RO"/>
              </w:rPr>
              <w:t xml:space="preserve">Modelarea </w:t>
            </w:r>
            <w:r w:rsidRPr="005E2C44">
              <w:rPr>
                <w:rFonts w:ascii="Cambria" w:hAnsi="Cambria" w:cs="Cambria"/>
                <w:b/>
                <w:lang w:val="ro-RO"/>
              </w:rPr>
              <w:t>ș</w:t>
            </w:r>
            <w:r w:rsidRPr="005E2C44">
              <w:rPr>
                <w:rFonts w:ascii="Cambria" w:hAnsi="Cambria"/>
                <w:b/>
                <w:lang w:val="ro-RO"/>
              </w:rPr>
              <w:t>i analiza cu elemente finite a cuplajelor mecanice elastice cu elemente de cauciuc</w:t>
            </w:r>
            <w:r w:rsidRPr="005E2C44">
              <w:rPr>
                <w:rFonts w:ascii="Cambria" w:hAnsi="Cambria" w:cs="Book Antiqua"/>
                <w:b/>
                <w:lang w:val="ro-RO"/>
              </w:rPr>
              <w:t>–</w:t>
            </w:r>
            <w:r w:rsidRPr="005E2C44">
              <w:rPr>
                <w:rFonts w:ascii="Cambria" w:hAnsi="Cambria"/>
                <w:b/>
                <w:lang w:val="ro-RO"/>
              </w:rPr>
              <w:t xml:space="preserve"> Catia v5.</w:t>
            </w:r>
          </w:p>
          <w:p w:rsidR="005E2C44" w:rsidRDefault="005E2C44" w:rsidP="005E2C44">
            <w:pPr>
              <w:pStyle w:val="ListParagraph"/>
              <w:rPr>
                <w:rFonts w:ascii="Cambria" w:hAnsi="Cambria"/>
                <w:b/>
                <w:lang w:val="ro-RO"/>
              </w:rPr>
            </w:pPr>
          </w:p>
          <w:p w:rsidR="005E2C44" w:rsidRDefault="005E2C44" w:rsidP="005E2C44">
            <w:pPr>
              <w:rPr>
                <w:rFonts w:ascii="Cambria" w:hAnsi="Cambria"/>
                <w:b/>
                <w:lang w:val="ro-RO"/>
              </w:rPr>
            </w:pPr>
          </w:p>
          <w:p w:rsidR="005E2C44" w:rsidRPr="005E2C44" w:rsidRDefault="005E2C44" w:rsidP="005E2C44">
            <w:pPr>
              <w:rPr>
                <w:rFonts w:ascii="Cambria" w:hAnsi="Cambria"/>
                <w:b/>
                <w:lang w:val="ro-RO"/>
              </w:rPr>
            </w:pPr>
            <w:bookmarkStart w:id="0" w:name="_GoBack"/>
            <w:bookmarkEnd w:id="0"/>
            <w:r w:rsidRPr="005E2C44">
              <w:rPr>
                <w:rFonts w:ascii="Cambria" w:hAnsi="Cambria"/>
                <w:b/>
                <w:lang w:val="ro-RO"/>
              </w:rPr>
              <w:t>Bibliografie</w:t>
            </w:r>
            <w:r>
              <w:rPr>
                <w:rFonts w:ascii="Cambria" w:hAnsi="Cambria"/>
                <w:b/>
                <w:lang w:val="ro-RO"/>
              </w:rPr>
              <w:t xml:space="preserve"> minimală</w:t>
            </w:r>
          </w:p>
          <w:p w:rsidR="005E2C44" w:rsidRPr="005E2C44" w:rsidRDefault="005E2C44" w:rsidP="005E2C44">
            <w:pPr>
              <w:rPr>
                <w:rFonts w:ascii="Cambria" w:hAnsi="Cambria"/>
                <w:b/>
                <w:lang w:val="ro-RO"/>
              </w:rPr>
            </w:pPr>
          </w:p>
          <w:p w:rsidR="005E2C44" w:rsidRPr="005E2C44" w:rsidRDefault="005E2C44" w:rsidP="005E2C44">
            <w:pPr>
              <w:spacing w:after="120"/>
              <w:rPr>
                <w:rFonts w:ascii="Cambria" w:hAnsi="Cambria"/>
                <w:b/>
                <w:lang w:val="ro-RO"/>
              </w:rPr>
            </w:pPr>
            <w:r w:rsidRPr="005E2C44">
              <w:rPr>
                <w:rFonts w:ascii="Cambria" w:hAnsi="Cambria"/>
                <w:b/>
                <w:lang w:val="ro-RO"/>
              </w:rPr>
              <w:t>Lateş, M. T. Metoda Elementelor Finite. Aplicaţii. Editura Universităţii Transilvania din Braşov, 2008, ISBN 978-973-635-659-9.</w:t>
            </w:r>
          </w:p>
          <w:p w:rsidR="005E2C44" w:rsidRPr="005E2C44" w:rsidRDefault="005E2C44" w:rsidP="005E2C44">
            <w:pPr>
              <w:spacing w:after="120"/>
              <w:rPr>
                <w:rFonts w:ascii="Cambria" w:hAnsi="Cambria"/>
                <w:b/>
                <w:lang w:val="ro-RO"/>
              </w:rPr>
            </w:pPr>
            <w:r w:rsidRPr="005E2C44">
              <w:rPr>
                <w:rFonts w:ascii="Cambria" w:hAnsi="Cambria"/>
                <w:b/>
                <w:lang w:val="ro-RO"/>
              </w:rPr>
              <w:t>Mogan, G. L. Metoda Elementelor Finite în Inginerie. Bazele teoretice. Editura Lux Libris, Braşov, 1997, ISBN 973-9240-297-5.</w:t>
            </w:r>
          </w:p>
          <w:p w:rsidR="005E2C44" w:rsidRPr="005E2C44" w:rsidRDefault="005E2C44" w:rsidP="005E2C44">
            <w:pPr>
              <w:spacing w:after="120"/>
              <w:rPr>
                <w:rFonts w:ascii="Cambria" w:hAnsi="Cambria"/>
                <w:b/>
                <w:lang w:val="ro-RO"/>
              </w:rPr>
            </w:pPr>
            <w:r w:rsidRPr="005E2C44">
              <w:rPr>
                <w:rFonts w:ascii="Cambria" w:hAnsi="Cambria"/>
                <w:b/>
                <w:lang w:val="ro-RO"/>
              </w:rPr>
              <w:t>Roloff, H., Matek, W., s.a., Organe de maşini, Editura Matrix Rom, Bucureşti, vol. I - II, 2008</w:t>
            </w:r>
          </w:p>
          <w:p w:rsidR="005E2C44" w:rsidRPr="005E2C44" w:rsidRDefault="005E2C44" w:rsidP="005E2C44">
            <w:pPr>
              <w:spacing w:after="120"/>
              <w:rPr>
                <w:rFonts w:ascii="Cambria" w:hAnsi="Cambria"/>
                <w:b/>
                <w:lang w:val="ro-RO"/>
              </w:rPr>
            </w:pPr>
            <w:r w:rsidRPr="005E2C44">
              <w:rPr>
                <w:rFonts w:ascii="Cambria" w:hAnsi="Cambria"/>
                <w:b/>
                <w:lang w:val="ro-RO"/>
              </w:rPr>
              <w:t>Velicu, R. Organe de maşini. Editura Universităţii Transilvania, Braşov, 2003</w:t>
            </w:r>
          </w:p>
          <w:p w:rsidR="005E2C44" w:rsidRPr="005E2C44" w:rsidRDefault="005E2C44" w:rsidP="005E2C44">
            <w:pPr>
              <w:spacing w:after="120"/>
              <w:rPr>
                <w:rFonts w:ascii="Cambria" w:hAnsi="Cambria"/>
                <w:b/>
                <w:lang w:val="ro-RO"/>
              </w:rPr>
            </w:pPr>
            <w:r w:rsidRPr="005E2C44">
              <w:rPr>
                <w:rFonts w:ascii="Cambria" w:hAnsi="Cambria"/>
                <w:b/>
                <w:lang w:val="ro-RO"/>
              </w:rPr>
              <w:t>Zienkiewicz, O. C., Taylor, R. L. The Finite Elements Method. Vol. I. Mc Graw-Hill Publishing House, Maidenhead, England, 2006, ISBN 0-07-084174-8.</w:t>
            </w:r>
          </w:p>
          <w:p w:rsidR="00D60EAC" w:rsidRPr="00867CDD" w:rsidRDefault="00D60EAC" w:rsidP="005E2C44">
            <w:pPr>
              <w:ind w:left="720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6D2428" w:rsidP="005E2C44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</w:t>
            </w:r>
            <w:r w:rsidR="005E2C44">
              <w:rPr>
                <w:rFonts w:ascii="Cambria" w:hAnsi="Cambria"/>
                <w:b/>
                <w:lang w:val="ro-RO"/>
              </w:rPr>
              <w:t>5</w:t>
            </w:r>
            <w:r>
              <w:rPr>
                <w:rFonts w:ascii="Cambria" w:hAnsi="Cambria"/>
                <w:b/>
                <w:lang w:val="ro-RO"/>
              </w:rPr>
              <w:t xml:space="preserve"> septembrie 2016</w:t>
            </w:r>
            <w:r w:rsidR="005E2C44">
              <w:rPr>
                <w:rFonts w:ascii="Cambria" w:hAnsi="Cambria"/>
                <w:b/>
                <w:lang w:val="ro-RO"/>
              </w:rPr>
              <w:t>, ora 9.00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B318A7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6D2428">
              <w:rPr>
                <w:rFonts w:ascii="Cambria" w:hAnsi="Cambria"/>
                <w:b/>
                <w:lang w:val="ro-RO"/>
              </w:rPr>
              <w:t>E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6D2428">
              <w:rPr>
                <w:rFonts w:ascii="Cambria" w:hAnsi="Cambria"/>
                <w:b/>
                <w:lang w:val="ro-RO"/>
              </w:rPr>
              <w:t xml:space="preserve"> Colina Universitatii Nr.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6D2428">
              <w:rPr>
                <w:rFonts w:ascii="Cambria" w:hAnsi="Cambria"/>
                <w:b/>
                <w:lang w:val="ro-RO"/>
              </w:rPr>
              <w:t>C</w:t>
            </w:r>
            <w:r w:rsidR="00B318A7">
              <w:rPr>
                <w:rFonts w:ascii="Cambria" w:hAnsi="Cambria"/>
                <w:b/>
                <w:lang w:val="ro-RO"/>
              </w:rPr>
              <w:t>ă</w:t>
            </w:r>
            <w:r w:rsidR="006D2428">
              <w:rPr>
                <w:rFonts w:ascii="Cambria" w:hAnsi="Cambria"/>
                <w:b/>
                <w:lang w:val="ro-RO"/>
              </w:rPr>
              <w:t>su</w:t>
            </w:r>
            <w:r w:rsidR="00B318A7">
              <w:rPr>
                <w:rFonts w:ascii="Cambria" w:hAnsi="Cambria"/>
                <w:b/>
                <w:lang w:val="ro-RO"/>
              </w:rPr>
              <w:t>ț</w:t>
            </w:r>
            <w:r w:rsidR="006D2428">
              <w:rPr>
                <w:rFonts w:ascii="Cambria" w:hAnsi="Cambria"/>
                <w:b/>
                <w:lang w:val="ro-RO"/>
              </w:rPr>
              <w:t>a Solar</w:t>
            </w:r>
            <w:r w:rsidR="00B318A7">
              <w:rPr>
                <w:rFonts w:ascii="Cambria" w:hAnsi="Cambria"/>
                <w:b/>
                <w:lang w:val="ro-RO"/>
              </w:rPr>
              <w:t>ă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30C52"/>
    <w:multiLevelType w:val="hybridMultilevel"/>
    <w:tmpl w:val="CDA0042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65606"/>
    <w:multiLevelType w:val="hybridMultilevel"/>
    <w:tmpl w:val="B6D8E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C6886"/>
    <w:multiLevelType w:val="hybridMultilevel"/>
    <w:tmpl w:val="90D256BA"/>
    <w:lvl w:ilvl="0" w:tplc="7A2C48FE">
      <w:start w:val="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16ECC"/>
    <w:multiLevelType w:val="hybridMultilevel"/>
    <w:tmpl w:val="DDC6B46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A07D86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7D4FC9"/>
    <w:multiLevelType w:val="hybridMultilevel"/>
    <w:tmpl w:val="1D00E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93727"/>
    <w:multiLevelType w:val="hybridMultilevel"/>
    <w:tmpl w:val="24063CB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F64DB"/>
    <w:multiLevelType w:val="hybridMultilevel"/>
    <w:tmpl w:val="56A6901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2C33BE"/>
    <w:rsid w:val="004945BD"/>
    <w:rsid w:val="005E2C44"/>
    <w:rsid w:val="006D2428"/>
    <w:rsid w:val="007A10C3"/>
    <w:rsid w:val="007E3F4C"/>
    <w:rsid w:val="009C167C"/>
    <w:rsid w:val="00A80334"/>
    <w:rsid w:val="00A86D47"/>
    <w:rsid w:val="00B2347D"/>
    <w:rsid w:val="00B318A7"/>
    <w:rsid w:val="00D60EAC"/>
    <w:rsid w:val="00E52A9E"/>
    <w:rsid w:val="00EF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D7C558C9-57B0-4710-B278-F15D908E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428"/>
    <w:pPr>
      <w:ind w:left="720"/>
      <w:contextualSpacing/>
    </w:pPr>
  </w:style>
  <w:style w:type="character" w:styleId="Hyperlink">
    <w:name w:val="Hyperlink"/>
    <w:uiPriority w:val="99"/>
    <w:unhideWhenUsed/>
    <w:rsid w:val="005E2C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Codruta J</cp:lastModifiedBy>
  <cp:revision>3</cp:revision>
  <dcterms:created xsi:type="dcterms:W3CDTF">2016-05-24T09:17:00Z</dcterms:created>
  <dcterms:modified xsi:type="dcterms:W3CDTF">2016-05-24T09:28:00Z</dcterms:modified>
</cp:coreProperties>
</file>