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3BF" w:rsidRPr="004534A2" w:rsidRDefault="00066B8C" w:rsidP="006713BF">
      <w:pPr>
        <w:widowControl w:val="0"/>
        <w:autoSpaceDE w:val="0"/>
        <w:autoSpaceDN w:val="0"/>
        <w:adjustRightInd w:val="0"/>
        <w:spacing w:line="250" w:lineRule="exact"/>
        <w:ind w:right="-20"/>
        <w:jc w:val="both"/>
        <w:rPr>
          <w:rFonts w:ascii="Times New Roman" w:hAnsi="Times New Roman" w:cs="Times New Roman"/>
          <w:color w:val="000000"/>
          <w:sz w:val="28"/>
          <w:szCs w:val="28"/>
          <w:lang w:val="ro-RO"/>
        </w:rPr>
      </w:pPr>
      <w:r>
        <w:rPr>
          <w:rFonts w:ascii="Times New Roman" w:hAnsi="Times New Roman" w:cs="Times New Roman"/>
          <w:b/>
          <w:bCs/>
          <w:color w:val="000000"/>
          <w:spacing w:val="1"/>
          <w:sz w:val="28"/>
          <w:szCs w:val="28"/>
          <w:lang w:val="ro-RO"/>
        </w:rPr>
        <w:t>02.10</w:t>
      </w:r>
      <w:r w:rsidR="006713BF" w:rsidRPr="004534A2">
        <w:rPr>
          <w:rFonts w:ascii="Times New Roman" w:hAnsi="Times New Roman" w:cs="Times New Roman"/>
          <w:b/>
          <w:bCs/>
          <w:color w:val="000000"/>
          <w:spacing w:val="1"/>
          <w:sz w:val="28"/>
          <w:szCs w:val="28"/>
          <w:lang w:val="ro-RO"/>
        </w:rPr>
        <w:t>.2017</w:t>
      </w:r>
    </w:p>
    <w:p w:rsidR="006713BF" w:rsidRPr="004534A2" w:rsidRDefault="006713BF" w:rsidP="006713BF">
      <w:pPr>
        <w:spacing w:after="0" w:line="240" w:lineRule="auto"/>
        <w:jc w:val="both"/>
        <w:rPr>
          <w:rFonts w:ascii="Times New Roman" w:hAnsi="Times New Roman" w:cs="Times New Roman"/>
          <w:color w:val="000000"/>
          <w:sz w:val="28"/>
          <w:szCs w:val="28"/>
          <w:lang w:val="ro-RO"/>
        </w:rPr>
      </w:pP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1"/>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sit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2"/>
          <w:sz w:val="28"/>
          <w:szCs w:val="28"/>
          <w:lang w:val="ro-RO"/>
        </w:rPr>
        <w:t>S</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1"/>
          <w:sz w:val="28"/>
          <w:szCs w:val="28"/>
          <w:lang w:val="ro-RO"/>
        </w:rPr>
        <w:t>L</w:t>
      </w:r>
      <w:r w:rsidRPr="004534A2">
        <w:rPr>
          <w:rFonts w:ascii="Times New Roman" w:hAnsi="Times New Roman" w:cs="Times New Roman"/>
          <w:color w:val="000000"/>
          <w:spacing w:val="-2"/>
          <w:sz w:val="28"/>
          <w:szCs w:val="28"/>
          <w:lang w:val="ro-RO"/>
        </w:rPr>
        <w:t>VA</w:t>
      </w:r>
      <w:r w:rsidRPr="004534A2">
        <w:rPr>
          <w:rFonts w:ascii="Times New Roman" w:hAnsi="Times New Roman" w:cs="Times New Roman"/>
          <w:color w:val="000000"/>
          <w:sz w:val="28"/>
          <w:szCs w:val="28"/>
          <w:lang w:val="ro-RO"/>
        </w:rPr>
        <w:t>NIA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1"/>
          <w:sz w:val="28"/>
          <w:szCs w:val="28"/>
          <w:lang w:val="ro-RO"/>
        </w:rPr>
        <w:t>ed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 in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ș</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2"/>
          <w:sz w:val="28"/>
          <w:szCs w:val="28"/>
          <w:lang w:val="ro-RO"/>
        </w:rPr>
        <w:t>E</w:t>
      </w:r>
      <w:r w:rsidRPr="004534A2">
        <w:rPr>
          <w:rFonts w:ascii="Times New Roman" w:hAnsi="Times New Roman" w:cs="Times New Roman"/>
          <w:color w:val="000000"/>
          <w:spacing w:val="-3"/>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il</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1"/>
          <w:sz w:val="28"/>
          <w:szCs w:val="28"/>
          <w:lang w:val="ro-RO"/>
        </w:rPr>
        <w:t>29</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od po</w:t>
      </w:r>
      <w:r w:rsidRPr="004534A2">
        <w:rPr>
          <w:rFonts w:ascii="Times New Roman" w:hAnsi="Times New Roman" w:cs="Times New Roman"/>
          <w:color w:val="000000"/>
          <w:sz w:val="28"/>
          <w:szCs w:val="28"/>
          <w:lang w:val="ro-RO"/>
        </w:rPr>
        <w:t>șt</w:t>
      </w:r>
      <w:r w:rsidRPr="004534A2">
        <w:rPr>
          <w:rFonts w:ascii="Times New Roman" w:hAnsi="Times New Roman" w:cs="Times New Roman"/>
          <w:color w:val="000000"/>
          <w:spacing w:val="-4"/>
          <w:sz w:val="28"/>
          <w:szCs w:val="28"/>
          <w:lang w:val="ro-RO"/>
        </w:rPr>
        <w:t>a</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1"/>
          <w:sz w:val="28"/>
          <w:szCs w:val="28"/>
          <w:lang w:val="ro-RO"/>
        </w:rPr>
        <w:t>500</w:t>
      </w:r>
      <w:r w:rsidRPr="004534A2">
        <w:rPr>
          <w:rFonts w:ascii="Times New Roman" w:hAnsi="Times New Roman" w:cs="Times New Roman"/>
          <w:color w:val="000000"/>
          <w:spacing w:val="-4"/>
          <w:sz w:val="28"/>
          <w:szCs w:val="28"/>
          <w:lang w:val="ro-RO"/>
        </w:rPr>
        <w:t>3</w:t>
      </w:r>
      <w:r w:rsidRPr="004534A2">
        <w:rPr>
          <w:rFonts w:ascii="Times New Roman" w:hAnsi="Times New Roman" w:cs="Times New Roman"/>
          <w:color w:val="000000"/>
          <w:spacing w:val="1"/>
          <w:sz w:val="28"/>
          <w:szCs w:val="28"/>
          <w:lang w:val="ro-RO"/>
        </w:rPr>
        <w:t>6</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f</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5"/>
          <w:sz w:val="28"/>
          <w:szCs w:val="28"/>
          <w:lang w:val="ro-RO"/>
        </w:rPr>
        <w:t>x</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0268</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413</w:t>
      </w:r>
      <w:r w:rsidRPr="004534A2">
        <w:rPr>
          <w:rFonts w:ascii="Times New Roman" w:hAnsi="Times New Roman" w:cs="Times New Roman"/>
          <w:color w:val="000000"/>
          <w:spacing w:val="-4"/>
          <w:sz w:val="28"/>
          <w:szCs w:val="28"/>
          <w:lang w:val="ro-RO"/>
        </w:rPr>
        <w:t>0</w:t>
      </w:r>
      <w:r w:rsidRPr="004534A2">
        <w:rPr>
          <w:rFonts w:ascii="Times New Roman" w:hAnsi="Times New Roman" w:cs="Times New Roman"/>
          <w:color w:val="000000"/>
          <w:spacing w:val="1"/>
          <w:sz w:val="28"/>
          <w:szCs w:val="28"/>
          <w:lang w:val="ro-RO"/>
        </w:rPr>
        <w:t>0</w:t>
      </w:r>
      <w:r w:rsidRPr="004534A2">
        <w:rPr>
          <w:rFonts w:ascii="Times New Roman" w:hAnsi="Times New Roman" w:cs="Times New Roman"/>
          <w:color w:val="000000"/>
          <w:sz w:val="28"/>
          <w:szCs w:val="28"/>
          <w:lang w:val="ro-RO"/>
        </w:rPr>
        <w:t>0</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4</w:t>
      </w:r>
      <w:r w:rsidRPr="004534A2">
        <w:rPr>
          <w:rFonts w:ascii="Times New Roman" w:hAnsi="Times New Roman" w:cs="Times New Roman"/>
          <w:color w:val="000000"/>
          <w:spacing w:val="-4"/>
          <w:sz w:val="28"/>
          <w:szCs w:val="28"/>
          <w:lang w:val="ro-RO"/>
        </w:rPr>
        <w:t>1</w:t>
      </w:r>
      <w:r w:rsidRPr="004534A2">
        <w:rPr>
          <w:rFonts w:ascii="Times New Roman" w:hAnsi="Times New Roman" w:cs="Times New Roman"/>
          <w:color w:val="000000"/>
          <w:spacing w:val="1"/>
          <w:sz w:val="28"/>
          <w:szCs w:val="28"/>
          <w:lang w:val="ro-RO"/>
        </w:rPr>
        <w:t>0525</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w</w:t>
      </w:r>
      <w:r w:rsidRPr="004534A2">
        <w:rPr>
          <w:rFonts w:ascii="Times New Roman" w:hAnsi="Times New Roman" w:cs="Times New Roman"/>
          <w:color w:val="000000"/>
          <w:sz w:val="28"/>
          <w:szCs w:val="28"/>
          <w:lang w:val="ro-RO"/>
        </w:rPr>
        <w:t>w</w:t>
      </w:r>
      <w:r w:rsidRPr="004534A2">
        <w:rPr>
          <w:rFonts w:ascii="Times New Roman" w:hAnsi="Times New Roman" w:cs="Times New Roman"/>
          <w:color w:val="000000"/>
          <w:spacing w:val="-5"/>
          <w:sz w:val="28"/>
          <w:szCs w:val="28"/>
          <w:lang w:val="ro-RO"/>
        </w:rPr>
        <w:t>w</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1"/>
          <w:sz w:val="28"/>
          <w:szCs w:val="28"/>
          <w:lang w:val="ro-RO"/>
        </w:rPr>
        <w:t>un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b</w:t>
      </w:r>
      <w:r w:rsidRPr="004534A2">
        <w:rPr>
          <w:rFonts w:ascii="Times New Roman" w:hAnsi="Times New Roman" w:cs="Times New Roman"/>
          <w:color w:val="000000"/>
          <w:sz w:val="28"/>
          <w:szCs w:val="28"/>
          <w:lang w:val="ro-RO"/>
        </w:rPr>
        <w:t>v.</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sz w:val="28"/>
          <w:szCs w:val="28"/>
          <w:lang w:val="ro-RO"/>
        </w:rPr>
        <w:t xml:space="preserve"> v</w:t>
      </w:r>
      <w:r w:rsidRPr="004534A2">
        <w:rPr>
          <w:rFonts w:ascii="Times New Roman" w:hAnsi="Times New Roman" w:cs="Times New Roman"/>
          <w:sz w:val="28"/>
          <w:szCs w:val="28"/>
        </w:rPr>
        <w:t>ă</w:t>
      </w:r>
      <w:r w:rsidRPr="004534A2">
        <w:rPr>
          <w:rFonts w:ascii="Times New Roman" w:hAnsi="Times New Roman" w:cs="Times New Roman"/>
          <w:sz w:val="28"/>
          <w:szCs w:val="28"/>
          <w:lang w:val="ro-RO"/>
        </w:rPr>
        <w:t xml:space="preserve"> invita să participați la procedura de achiziție directă conform art. 7 alin 5 din LG 98/2016, cu modificările și completările ulterioare, în vederea achiziționării</w:t>
      </w:r>
      <w:r w:rsidR="00A27EB6">
        <w:rPr>
          <w:rFonts w:ascii="Times New Roman" w:hAnsi="Times New Roman" w:cs="Times New Roman"/>
          <w:sz w:val="28"/>
          <w:szCs w:val="28"/>
          <w:lang w:val="ro-RO"/>
        </w:rPr>
        <w:t xml:space="preserve"> serviciului de</w:t>
      </w:r>
      <w:r w:rsidRPr="004534A2">
        <w:rPr>
          <w:rFonts w:ascii="Times New Roman" w:hAnsi="Times New Roman" w:cs="Times New Roman"/>
          <w:sz w:val="28"/>
          <w:szCs w:val="28"/>
          <w:lang w:val="ro-RO"/>
        </w:rPr>
        <w:t xml:space="preserve"> </w:t>
      </w:r>
      <w:r w:rsidRPr="004534A2">
        <w:rPr>
          <w:rFonts w:ascii="Times New Roman" w:hAnsi="Times New Roman" w:cs="Times New Roman"/>
          <w:b/>
          <w:sz w:val="28"/>
          <w:szCs w:val="28"/>
          <w:lang w:val="ro-RO"/>
        </w:rPr>
        <w:t xml:space="preserve">Identificare, descriere echipamente </w:t>
      </w:r>
      <w:r w:rsidR="00B77D73" w:rsidRPr="004534A2">
        <w:rPr>
          <w:rFonts w:ascii="Times New Roman" w:hAnsi="Times New Roman" w:cs="Times New Roman"/>
          <w:b/>
          <w:sz w:val="28"/>
          <w:szCs w:val="28"/>
          <w:lang w:val="ro-RO"/>
        </w:rPr>
        <w:t>și proiectare</w:t>
      </w:r>
      <w:r w:rsidR="004534A2" w:rsidRPr="004534A2">
        <w:rPr>
          <w:rFonts w:ascii="Times New Roman" w:hAnsi="Times New Roman" w:cs="Times New Roman"/>
          <w:b/>
          <w:sz w:val="28"/>
          <w:szCs w:val="28"/>
          <w:lang w:val="ro-RO"/>
        </w:rPr>
        <w:t xml:space="preserve"> rețea de date</w:t>
      </w:r>
      <w:r w:rsidR="004534A2">
        <w:rPr>
          <w:rFonts w:ascii="Times New Roman" w:hAnsi="Times New Roman" w:cs="Times New Roman"/>
          <w:b/>
          <w:sz w:val="28"/>
          <w:szCs w:val="28"/>
          <w:lang w:val="ro-RO"/>
        </w:rPr>
        <w:t>,</w:t>
      </w:r>
      <w:r w:rsidR="00B77D73" w:rsidRPr="004534A2">
        <w:rPr>
          <w:rFonts w:ascii="Times New Roman" w:hAnsi="Times New Roman" w:cs="Times New Roman"/>
          <w:b/>
          <w:sz w:val="28"/>
          <w:szCs w:val="28"/>
          <w:lang w:val="ro-RO"/>
        </w:rPr>
        <w:t xml:space="preserve"> </w:t>
      </w:r>
      <w:r w:rsidR="004534A2">
        <w:rPr>
          <w:rFonts w:ascii="Times New Roman" w:hAnsi="Times New Roman" w:cs="Times New Roman"/>
          <w:b/>
          <w:sz w:val="28"/>
          <w:szCs w:val="28"/>
          <w:lang w:val="ro-RO"/>
        </w:rPr>
        <w:t xml:space="preserve">în vederea </w:t>
      </w:r>
      <w:r w:rsidR="00B77D73" w:rsidRPr="004534A2">
        <w:rPr>
          <w:rFonts w:ascii="Times New Roman" w:hAnsi="Times New Roman" w:cs="Times New Roman"/>
          <w:b/>
          <w:sz w:val="28"/>
          <w:szCs w:val="28"/>
          <w:lang w:val="ro-RO"/>
        </w:rPr>
        <w:t>modernizării</w:t>
      </w:r>
      <w:r w:rsidRPr="004534A2">
        <w:rPr>
          <w:rFonts w:ascii="Times New Roman" w:hAnsi="Times New Roman" w:cs="Times New Roman"/>
          <w:b/>
          <w:sz w:val="28"/>
          <w:szCs w:val="28"/>
          <w:lang w:val="ro-RO"/>
        </w:rPr>
        <w:t xml:space="preserve"> </w:t>
      </w:r>
      <w:r w:rsidR="00B77D73" w:rsidRPr="004534A2">
        <w:rPr>
          <w:rFonts w:ascii="Times New Roman" w:hAnsi="Times New Roman" w:cs="Times New Roman"/>
          <w:b/>
          <w:sz w:val="28"/>
          <w:szCs w:val="28"/>
          <w:lang w:val="ro-RO"/>
        </w:rPr>
        <w:t xml:space="preserve">rețelei de date din interiorul clădirilor Universității Transilvania din Brașov, </w:t>
      </w:r>
      <w:r w:rsidRPr="004534A2">
        <w:rPr>
          <w:rFonts w:ascii="Times New Roman" w:hAnsi="Times New Roman" w:cs="Times New Roman"/>
          <w:b/>
          <w:bCs/>
          <w:color w:val="000000"/>
          <w:position w:val="2"/>
          <w:sz w:val="28"/>
          <w:szCs w:val="28"/>
          <w:lang w:val="ro-RO"/>
        </w:rPr>
        <w:t xml:space="preserve">cod CPV - </w:t>
      </w:r>
      <w:r w:rsidR="00EA01D6" w:rsidRPr="004534A2">
        <w:rPr>
          <w:rFonts w:ascii="Times New Roman" w:hAnsi="Times New Roman" w:cs="Times New Roman"/>
          <w:b/>
          <w:bCs/>
          <w:color w:val="000000"/>
          <w:position w:val="2"/>
          <w:sz w:val="28"/>
          <w:szCs w:val="28"/>
          <w:lang w:val="ro-RO"/>
        </w:rPr>
        <w:t>72420000-0 - Servicii de dezvoltare de internet</w:t>
      </w:r>
      <w:r w:rsidRPr="004534A2">
        <w:rPr>
          <w:rFonts w:ascii="Times New Roman" w:hAnsi="Times New Roman" w:cs="Times New Roman"/>
          <w:b/>
          <w:bCs/>
          <w:color w:val="000000"/>
          <w:position w:val="2"/>
          <w:sz w:val="28"/>
          <w:szCs w:val="28"/>
          <w:lang w:val="ro-RO"/>
        </w:rPr>
        <w:t xml:space="preserve"> (Rev.2),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on</w:t>
      </w:r>
      <w:r w:rsidRPr="004534A2">
        <w:rPr>
          <w:rFonts w:ascii="Times New Roman" w:hAnsi="Times New Roman" w:cs="Times New Roman"/>
          <w:color w:val="000000"/>
          <w:sz w:val="28"/>
          <w:szCs w:val="28"/>
          <w:lang w:val="ro-RO"/>
        </w:rPr>
        <w:t>f</w:t>
      </w:r>
      <w:r w:rsidRPr="004534A2">
        <w:rPr>
          <w:rFonts w:ascii="Times New Roman" w:hAnsi="Times New Roman" w:cs="Times New Roman"/>
          <w:color w:val="000000"/>
          <w:spacing w:val="-4"/>
          <w:sz w:val="28"/>
          <w:szCs w:val="28"/>
          <w:lang w:val="ro-RO"/>
        </w:rPr>
        <w:t>o</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m</w:t>
      </w:r>
      <w:r w:rsidRPr="004534A2">
        <w:rPr>
          <w:rFonts w:ascii="Times New Roman" w:hAnsi="Times New Roman" w:cs="Times New Roman"/>
          <w:color w:val="000000"/>
          <w:spacing w:val="-7"/>
          <w:sz w:val="28"/>
          <w:szCs w:val="28"/>
          <w:lang w:val="ro-RO"/>
        </w:rPr>
        <w:t xml:space="preserve"> </w:t>
      </w:r>
      <w:r w:rsidRPr="004534A2">
        <w:rPr>
          <w:rFonts w:ascii="Times New Roman" w:hAnsi="Times New Roman" w:cs="Times New Roman"/>
          <w:color w:val="000000"/>
          <w:spacing w:val="1"/>
          <w:sz w:val="28"/>
          <w:szCs w:val="28"/>
          <w:lang w:val="ro-RO"/>
        </w:rPr>
        <w:t>ane</w:t>
      </w:r>
      <w:r w:rsidRPr="004534A2">
        <w:rPr>
          <w:rFonts w:ascii="Times New Roman" w:hAnsi="Times New Roman" w:cs="Times New Roman"/>
          <w:color w:val="000000"/>
          <w:spacing w:val="-5"/>
          <w:sz w:val="28"/>
          <w:szCs w:val="28"/>
          <w:lang w:val="ro-RO"/>
        </w:rPr>
        <w:t>x</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z w:val="28"/>
          <w:szCs w:val="28"/>
          <w:lang w:val="ro-RO"/>
        </w:rPr>
        <w:t>cu s</w:t>
      </w:r>
      <w:r w:rsidRPr="004534A2">
        <w:rPr>
          <w:rFonts w:ascii="Times New Roman" w:hAnsi="Times New Roman" w:cs="Times New Roman"/>
          <w:color w:val="000000"/>
          <w:spacing w:val="1"/>
          <w:sz w:val="28"/>
          <w:szCs w:val="28"/>
          <w:lang w:val="ro-RO"/>
        </w:rPr>
        <w:t>pe</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f</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aț</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eh</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ce</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ș</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z w:val="28"/>
          <w:szCs w:val="28"/>
          <w:lang w:val="ro-RO"/>
        </w:rPr>
        <w:t>ă</w:t>
      </w:r>
      <w:r w:rsidRPr="004534A2">
        <w:rPr>
          <w:rFonts w:ascii="Times New Roman" w:hAnsi="Times New Roman" w:cs="Times New Roman"/>
          <w:color w:val="000000"/>
          <w:spacing w:val="1"/>
          <w:sz w:val="28"/>
          <w:szCs w:val="28"/>
          <w:lang w:val="ro-RO"/>
        </w:rPr>
        <w:t xml:space="preserve"> p</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5"/>
          <w:sz w:val="28"/>
          <w:szCs w:val="28"/>
          <w:lang w:val="ro-RO"/>
        </w:rPr>
        <w:t>z</w:t>
      </w:r>
      <w:r w:rsidRPr="004534A2">
        <w:rPr>
          <w:rFonts w:ascii="Times New Roman" w:hAnsi="Times New Roman" w:cs="Times New Roman"/>
          <w:color w:val="000000"/>
          <w:spacing w:val="1"/>
          <w:sz w:val="28"/>
          <w:szCs w:val="28"/>
          <w:lang w:val="ro-RO"/>
        </w:rPr>
        <w:t>en</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 xml:space="preserve">i </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1"/>
          <w:sz w:val="28"/>
          <w:szCs w:val="28"/>
          <w:lang w:val="ro-RO"/>
        </w:rPr>
        <w:t>n</w:t>
      </w:r>
      <w:r w:rsidRPr="004534A2">
        <w:rPr>
          <w:rFonts w:ascii="Times New Roman" w:hAnsi="Times New Roman" w:cs="Times New Roman"/>
          <w:color w:val="000000"/>
          <w:spacing w:val="-5"/>
          <w:sz w:val="28"/>
          <w:szCs w:val="28"/>
          <w:lang w:val="ro-RO"/>
        </w:rPr>
        <w:t>v</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w:t>
      </w:r>
    </w:p>
    <w:p w:rsidR="006713BF" w:rsidRPr="004534A2" w:rsidRDefault="006713BF" w:rsidP="006713BF">
      <w:pPr>
        <w:pStyle w:val="Default"/>
        <w:jc w:val="both"/>
        <w:rPr>
          <w:sz w:val="28"/>
          <w:szCs w:val="28"/>
        </w:rPr>
      </w:pPr>
      <w:r w:rsidRPr="004534A2">
        <w:rPr>
          <w:sz w:val="28"/>
          <w:szCs w:val="28"/>
        </w:rPr>
        <w:t xml:space="preserve">Informații suplimentare se pot solicita la Universitatea TRANSILVANIA din BRASOV- Biroul de achiziții publice tel/fax: 0268/414.900; adresa de email: </w:t>
      </w:r>
      <w:r w:rsidRPr="004534A2">
        <w:rPr>
          <w:color w:val="003978"/>
          <w:sz w:val="28"/>
          <w:szCs w:val="28"/>
        </w:rPr>
        <w:t>tehnic@unitbv.ro</w:t>
      </w:r>
      <w:r w:rsidRPr="004534A2">
        <w:rPr>
          <w:sz w:val="28"/>
          <w:szCs w:val="28"/>
        </w:rPr>
        <w:t xml:space="preserve">; persoana de contact Liviu Doru Dogar. </w:t>
      </w:r>
    </w:p>
    <w:p w:rsidR="006713BF" w:rsidRPr="004534A2" w:rsidRDefault="006713BF" w:rsidP="006713BF">
      <w:pPr>
        <w:pStyle w:val="Default"/>
        <w:jc w:val="both"/>
        <w:rPr>
          <w:sz w:val="28"/>
          <w:szCs w:val="28"/>
        </w:rPr>
      </w:pPr>
      <w:r w:rsidRPr="004534A2">
        <w:rPr>
          <w:sz w:val="28"/>
          <w:szCs w:val="28"/>
        </w:rPr>
        <w:t xml:space="preserve">Documentația este disponibilă și pe site-ul universității </w:t>
      </w:r>
      <w:hyperlink r:id="rId7" w:history="1">
        <w:r w:rsidRPr="004534A2">
          <w:rPr>
            <w:rStyle w:val="Hyperlink"/>
            <w:sz w:val="28"/>
            <w:szCs w:val="28"/>
          </w:rPr>
          <w:t>www.unitbv.ro</w:t>
        </w:r>
      </w:hyperlink>
      <w:r w:rsidRPr="004534A2">
        <w:rPr>
          <w:sz w:val="28"/>
          <w:szCs w:val="28"/>
        </w:rPr>
        <w:t>, secțiunea Avizier.</w:t>
      </w:r>
    </w:p>
    <w:p w:rsidR="00EA01D6" w:rsidRPr="004534A2" w:rsidRDefault="00EA01D6" w:rsidP="006713BF">
      <w:pPr>
        <w:pStyle w:val="Default"/>
        <w:jc w:val="both"/>
        <w:rPr>
          <w:color w:val="003978"/>
          <w:sz w:val="28"/>
          <w:szCs w:val="28"/>
        </w:rPr>
      </w:pPr>
      <w:r w:rsidRPr="004534A2">
        <w:rPr>
          <w:sz w:val="28"/>
          <w:szCs w:val="28"/>
        </w:rPr>
        <w:t>Planurile cladirilor se vor obține de la Biroul de achiziții publice pe baza unei adrese de înaintare.</w:t>
      </w:r>
    </w:p>
    <w:p w:rsidR="006713BF" w:rsidRPr="004534A2" w:rsidRDefault="006713BF" w:rsidP="006713BF">
      <w:pPr>
        <w:widowControl w:val="0"/>
        <w:autoSpaceDE w:val="0"/>
        <w:autoSpaceDN w:val="0"/>
        <w:adjustRightInd w:val="0"/>
        <w:spacing w:before="20" w:line="216" w:lineRule="auto"/>
        <w:ind w:right="227"/>
        <w:jc w:val="both"/>
        <w:rPr>
          <w:rFonts w:ascii="Times New Roman" w:hAnsi="Times New Roman" w:cs="Times New Roman"/>
          <w:color w:val="000000"/>
          <w:w w:val="84"/>
          <w:sz w:val="28"/>
          <w:szCs w:val="28"/>
          <w:lang w:val="ro-RO"/>
        </w:rPr>
      </w:pP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8"/>
          <w:sz w:val="28"/>
          <w:szCs w:val="28"/>
          <w:lang w:val="ro-RO"/>
        </w:rPr>
        <w:t>m</w:t>
      </w:r>
      <w:r w:rsidRPr="004534A2">
        <w:rPr>
          <w:rFonts w:ascii="Times New Roman" w:hAnsi="Times New Roman" w:cs="Times New Roman"/>
          <w:color w:val="000000"/>
          <w:spacing w:val="1"/>
          <w:sz w:val="28"/>
          <w:szCs w:val="28"/>
          <w:lang w:val="ro-RO"/>
        </w:rPr>
        <w:t>enu</w:t>
      </w:r>
      <w:r w:rsidRPr="004534A2">
        <w:rPr>
          <w:rFonts w:ascii="Times New Roman" w:hAnsi="Times New Roman" w:cs="Times New Roman"/>
          <w:color w:val="000000"/>
          <w:sz w:val="28"/>
          <w:szCs w:val="28"/>
          <w:lang w:val="ro-RO"/>
        </w:rPr>
        <w:t>l limita de primi</w:t>
      </w:r>
      <w:r w:rsidR="00B03DE6">
        <w:rPr>
          <w:rFonts w:ascii="Times New Roman" w:hAnsi="Times New Roman" w:cs="Times New Roman"/>
          <w:color w:val="000000"/>
          <w:sz w:val="28"/>
          <w:szCs w:val="28"/>
          <w:lang w:val="ro-RO"/>
        </w:rPr>
        <w:t>rea ofertelor este 06.10</w:t>
      </w:r>
      <w:r w:rsidRPr="004534A2">
        <w:rPr>
          <w:rFonts w:ascii="Times New Roman" w:hAnsi="Times New Roman" w:cs="Times New Roman"/>
          <w:color w:val="000000"/>
          <w:sz w:val="28"/>
          <w:szCs w:val="28"/>
          <w:lang w:val="ro-RO"/>
        </w:rPr>
        <w:t>.2017 ora 12.00</w:t>
      </w:r>
      <w:r w:rsidRPr="004534A2">
        <w:rPr>
          <w:rFonts w:ascii="Times New Roman" w:hAnsi="Times New Roman" w:cs="Times New Roman"/>
          <w:w w:val="84"/>
          <w:sz w:val="28"/>
          <w:szCs w:val="28"/>
          <w:lang w:val="ro-RO"/>
        </w:rPr>
        <w:t>.</w:t>
      </w:r>
    </w:p>
    <w:p w:rsidR="006713BF" w:rsidRPr="004534A2" w:rsidRDefault="006713BF" w:rsidP="006713BF">
      <w:pPr>
        <w:widowControl w:val="0"/>
        <w:autoSpaceDE w:val="0"/>
        <w:autoSpaceDN w:val="0"/>
        <w:adjustRightInd w:val="0"/>
        <w:spacing w:before="20" w:line="216" w:lineRule="auto"/>
        <w:ind w:right="227"/>
        <w:jc w:val="both"/>
        <w:rPr>
          <w:rFonts w:ascii="Times New Roman" w:hAnsi="Times New Roman" w:cs="Times New Roman"/>
          <w:color w:val="000000"/>
          <w:sz w:val="28"/>
          <w:szCs w:val="28"/>
          <w:lang w:val="ro-RO"/>
        </w:rPr>
      </w:pP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pacing w:val="-4"/>
          <w:sz w:val="28"/>
          <w:szCs w:val="28"/>
          <w:lang w:val="ro-RO"/>
        </w:rPr>
        <w:t>d</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z w:val="28"/>
          <w:szCs w:val="28"/>
          <w:lang w:val="ro-RO"/>
        </w:rPr>
        <w:t>sa</w:t>
      </w:r>
      <w:r w:rsidRPr="004534A2">
        <w:rPr>
          <w:rFonts w:ascii="Times New Roman" w:hAnsi="Times New Roman" w:cs="Times New Roman"/>
          <w:color w:val="000000"/>
          <w:spacing w:val="-3"/>
          <w:sz w:val="28"/>
          <w:szCs w:val="28"/>
          <w:lang w:val="ro-RO"/>
        </w:rPr>
        <w:t xml:space="preserve"> </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5"/>
          <w:sz w:val="28"/>
          <w:szCs w:val="28"/>
          <w:lang w:val="ro-RO"/>
        </w:rPr>
        <w:t>c</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se t</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an</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8"/>
          <w:sz w:val="28"/>
          <w:szCs w:val="28"/>
          <w:lang w:val="ro-RO"/>
        </w:rPr>
        <w:t>m</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 xml:space="preserve"> o</w:t>
      </w:r>
      <w:r w:rsidRPr="004534A2">
        <w:rPr>
          <w:rFonts w:ascii="Times New Roman" w:hAnsi="Times New Roman" w:cs="Times New Roman"/>
          <w:color w:val="000000"/>
          <w:sz w:val="28"/>
          <w:szCs w:val="28"/>
          <w:lang w:val="ro-RO"/>
        </w:rPr>
        <w:t>f</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le</w:t>
      </w:r>
      <w:r w:rsidRPr="004534A2">
        <w:rPr>
          <w:rFonts w:ascii="Times New Roman" w:hAnsi="Times New Roman" w:cs="Times New Roman"/>
          <w:color w:val="000000"/>
          <w:spacing w:val="1"/>
          <w:sz w:val="28"/>
          <w:szCs w:val="28"/>
          <w:lang w:val="ro-RO"/>
        </w:rPr>
        <w:t xml:space="preserve"> e</w:t>
      </w:r>
      <w:r w:rsidRPr="004534A2">
        <w:rPr>
          <w:rFonts w:ascii="Times New Roman" w:hAnsi="Times New Roman" w:cs="Times New Roman"/>
          <w:color w:val="000000"/>
          <w:sz w:val="28"/>
          <w:szCs w:val="28"/>
          <w:lang w:val="ro-RO"/>
        </w:rPr>
        <w:t>ste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z w:val="28"/>
          <w:szCs w:val="28"/>
          <w:lang w:val="ro-RO"/>
        </w:rPr>
        <w:t>U</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5"/>
          <w:sz w:val="28"/>
          <w:szCs w:val="28"/>
          <w:lang w:val="ro-RO"/>
        </w:rPr>
        <w:t>v</w:t>
      </w:r>
      <w:r w:rsidRPr="004534A2">
        <w:rPr>
          <w:rFonts w:ascii="Times New Roman" w:hAnsi="Times New Roman" w:cs="Times New Roman"/>
          <w:color w:val="000000"/>
          <w:spacing w:val="1"/>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5"/>
          <w:sz w:val="28"/>
          <w:szCs w:val="28"/>
          <w:lang w:val="ro-RO"/>
        </w:rPr>
        <w:t>s</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e</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T</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2"/>
          <w:sz w:val="28"/>
          <w:szCs w:val="28"/>
          <w:lang w:val="ro-RO"/>
        </w:rPr>
        <w:t>S</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L</w:t>
      </w:r>
      <w:r w:rsidRPr="004534A2">
        <w:rPr>
          <w:rFonts w:ascii="Times New Roman" w:hAnsi="Times New Roman" w:cs="Times New Roman"/>
          <w:color w:val="000000"/>
          <w:spacing w:val="-2"/>
          <w:sz w:val="28"/>
          <w:szCs w:val="28"/>
          <w:lang w:val="ro-RO"/>
        </w:rPr>
        <w:t>VA</w:t>
      </w:r>
      <w:r w:rsidRPr="004534A2">
        <w:rPr>
          <w:rFonts w:ascii="Times New Roman" w:hAnsi="Times New Roman" w:cs="Times New Roman"/>
          <w:color w:val="000000"/>
          <w:sz w:val="28"/>
          <w:szCs w:val="28"/>
          <w:lang w:val="ro-RO"/>
        </w:rPr>
        <w:t>NIA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AȘ</w:t>
      </w:r>
      <w:r w:rsidRPr="004534A2">
        <w:rPr>
          <w:rFonts w:ascii="Times New Roman" w:hAnsi="Times New Roman" w:cs="Times New Roman"/>
          <w:color w:val="000000"/>
          <w:sz w:val="28"/>
          <w:szCs w:val="28"/>
          <w:lang w:val="ro-RO"/>
        </w:rPr>
        <w:t>OV,</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B-</w:t>
      </w:r>
      <w:r w:rsidRPr="004534A2">
        <w:rPr>
          <w:rFonts w:ascii="Times New Roman" w:hAnsi="Times New Roman" w:cs="Times New Roman"/>
          <w:color w:val="000000"/>
          <w:spacing w:val="1"/>
          <w:sz w:val="28"/>
          <w:szCs w:val="28"/>
          <w:lang w:val="ro-RO"/>
        </w:rPr>
        <w:t>du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5"/>
          <w:sz w:val="28"/>
          <w:szCs w:val="28"/>
          <w:lang w:val="ro-RO"/>
        </w:rPr>
        <w:t xml:space="preserve"> </w:t>
      </w:r>
      <w:r w:rsidRPr="004534A2">
        <w:rPr>
          <w:rFonts w:ascii="Times New Roman" w:hAnsi="Times New Roman" w:cs="Times New Roman"/>
          <w:color w:val="000000"/>
          <w:spacing w:val="-2"/>
          <w:sz w:val="28"/>
          <w:szCs w:val="28"/>
          <w:lang w:val="ro-RO"/>
        </w:rPr>
        <w:t>E</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4"/>
          <w:sz w:val="28"/>
          <w:szCs w:val="28"/>
          <w:lang w:val="ro-RO"/>
        </w:rPr>
        <w:t>o</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4"/>
          <w:sz w:val="28"/>
          <w:szCs w:val="28"/>
          <w:lang w:val="ro-RO"/>
        </w:rPr>
        <w:t>n</w:t>
      </w:r>
      <w:r w:rsidRPr="004534A2">
        <w:rPr>
          <w:rFonts w:ascii="Times New Roman" w:hAnsi="Times New Roman" w:cs="Times New Roman"/>
          <w:color w:val="000000"/>
          <w:sz w:val="28"/>
          <w:szCs w:val="28"/>
          <w:lang w:val="ro-RO"/>
        </w:rPr>
        <w:t>r</w:t>
      </w:r>
      <w:r w:rsidRPr="004534A2">
        <w:rPr>
          <w:rFonts w:ascii="Times New Roman" w:hAnsi="Times New Roman" w:cs="Times New Roman"/>
          <w:color w:val="000000"/>
          <w:spacing w:val="2"/>
          <w:sz w:val="28"/>
          <w:szCs w:val="28"/>
          <w:lang w:val="ro-RO"/>
        </w:rPr>
        <w:t xml:space="preserve"> </w:t>
      </w:r>
      <w:r w:rsidRPr="004534A2">
        <w:rPr>
          <w:rFonts w:ascii="Times New Roman" w:hAnsi="Times New Roman" w:cs="Times New Roman"/>
          <w:color w:val="000000"/>
          <w:spacing w:val="1"/>
          <w:sz w:val="28"/>
          <w:szCs w:val="28"/>
          <w:lang w:val="ro-RO"/>
        </w:rPr>
        <w:t>29</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 xml:space="preserve"> </w:t>
      </w:r>
      <w:r w:rsidRPr="004534A2">
        <w:rPr>
          <w:rFonts w:ascii="Times New Roman" w:hAnsi="Times New Roman" w:cs="Times New Roman"/>
          <w:color w:val="000000"/>
          <w:sz w:val="28"/>
          <w:szCs w:val="28"/>
          <w:lang w:val="ro-RO"/>
        </w:rPr>
        <w:t>la R</w:t>
      </w:r>
      <w:r w:rsidRPr="004534A2">
        <w:rPr>
          <w:rFonts w:ascii="Times New Roman" w:hAnsi="Times New Roman" w:cs="Times New Roman"/>
          <w:color w:val="000000"/>
          <w:spacing w:val="1"/>
          <w:sz w:val="28"/>
          <w:szCs w:val="28"/>
          <w:lang w:val="ro-RO"/>
        </w:rPr>
        <w:t>eg</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s</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t</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a</w:t>
      </w:r>
      <w:r w:rsidRPr="004534A2">
        <w:rPr>
          <w:rFonts w:ascii="Times New Roman" w:hAnsi="Times New Roman" w:cs="Times New Roman"/>
          <w:color w:val="000000"/>
          <w:sz w:val="28"/>
          <w:szCs w:val="28"/>
          <w:lang w:val="ro-RO"/>
        </w:rPr>
        <w:t>,</w:t>
      </w:r>
      <w:r w:rsidRPr="004534A2">
        <w:rPr>
          <w:rFonts w:ascii="Times New Roman" w:hAnsi="Times New Roman" w:cs="Times New Roman"/>
          <w:color w:val="000000"/>
          <w:spacing w:val="-4"/>
          <w:sz w:val="28"/>
          <w:szCs w:val="28"/>
          <w:lang w:val="ro-RO"/>
        </w:rPr>
        <w:t xml:space="preserve"> </w:t>
      </w:r>
      <w:r w:rsidRPr="004534A2">
        <w:rPr>
          <w:rFonts w:ascii="Times New Roman" w:hAnsi="Times New Roman" w:cs="Times New Roman"/>
          <w:color w:val="000000"/>
          <w:spacing w:val="4"/>
          <w:sz w:val="28"/>
          <w:szCs w:val="28"/>
          <w:lang w:val="ro-RO"/>
        </w:rPr>
        <w:t>î</w:t>
      </w:r>
      <w:r w:rsidRPr="004534A2">
        <w:rPr>
          <w:rFonts w:ascii="Times New Roman" w:hAnsi="Times New Roman" w:cs="Times New Roman"/>
          <w:color w:val="000000"/>
          <w:sz w:val="28"/>
          <w:szCs w:val="28"/>
          <w:lang w:val="ro-RO"/>
        </w:rPr>
        <w:t>n</w:t>
      </w:r>
      <w:r w:rsidRPr="004534A2">
        <w:rPr>
          <w:rFonts w:ascii="Times New Roman" w:hAnsi="Times New Roman" w:cs="Times New Roman"/>
          <w:color w:val="000000"/>
          <w:spacing w:val="1"/>
          <w:sz w:val="28"/>
          <w:szCs w:val="28"/>
          <w:lang w:val="ro-RO"/>
        </w:rPr>
        <w:t xml:space="preserve"> a</w:t>
      </w:r>
      <w:r w:rsidRPr="004534A2">
        <w:rPr>
          <w:rFonts w:ascii="Times New Roman" w:hAnsi="Times New Roman" w:cs="Times New Roman"/>
          <w:color w:val="000000"/>
          <w:spacing w:val="-4"/>
          <w:sz w:val="28"/>
          <w:szCs w:val="28"/>
          <w:lang w:val="ro-RO"/>
        </w:rPr>
        <w:t>t</w:t>
      </w:r>
      <w:r w:rsidRPr="004534A2">
        <w:rPr>
          <w:rFonts w:ascii="Times New Roman" w:hAnsi="Times New Roman" w:cs="Times New Roman"/>
          <w:color w:val="000000"/>
          <w:spacing w:val="1"/>
          <w:sz w:val="28"/>
          <w:szCs w:val="28"/>
          <w:lang w:val="ro-RO"/>
        </w:rPr>
        <w:t>en</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z w:val="28"/>
          <w:szCs w:val="28"/>
          <w:lang w:val="ro-RO"/>
        </w:rPr>
        <w:t>a</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6"/>
          <w:sz w:val="28"/>
          <w:szCs w:val="28"/>
          <w:lang w:val="ro-RO"/>
        </w:rPr>
        <w:t>B</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2"/>
          <w:sz w:val="28"/>
          <w:szCs w:val="28"/>
          <w:lang w:val="ro-RO"/>
        </w:rPr>
        <w:t>r</w:t>
      </w:r>
      <w:r w:rsidRPr="004534A2">
        <w:rPr>
          <w:rFonts w:ascii="Times New Roman" w:hAnsi="Times New Roman" w:cs="Times New Roman"/>
          <w:color w:val="000000"/>
          <w:spacing w:val="1"/>
          <w:sz w:val="28"/>
          <w:szCs w:val="28"/>
          <w:lang w:val="ro-RO"/>
        </w:rPr>
        <w:t>o</w:t>
      </w:r>
      <w:r w:rsidRPr="004534A2">
        <w:rPr>
          <w:rFonts w:ascii="Times New Roman" w:hAnsi="Times New Roman" w:cs="Times New Roman"/>
          <w:color w:val="000000"/>
          <w:spacing w:val="-4"/>
          <w:sz w:val="28"/>
          <w:szCs w:val="28"/>
          <w:lang w:val="ro-RO"/>
        </w:rPr>
        <w:t>u</w:t>
      </w:r>
      <w:r w:rsidRPr="004534A2">
        <w:rPr>
          <w:rFonts w:ascii="Times New Roman" w:hAnsi="Times New Roman" w:cs="Times New Roman"/>
          <w:color w:val="000000"/>
          <w:sz w:val="28"/>
          <w:szCs w:val="28"/>
          <w:lang w:val="ro-RO"/>
        </w:rPr>
        <w:t>l</w:t>
      </w:r>
      <w:r w:rsidRPr="004534A2">
        <w:rPr>
          <w:rFonts w:ascii="Times New Roman" w:hAnsi="Times New Roman" w:cs="Times New Roman"/>
          <w:color w:val="000000"/>
          <w:spacing w:val="1"/>
          <w:sz w:val="28"/>
          <w:szCs w:val="28"/>
          <w:lang w:val="ro-RO"/>
        </w:rPr>
        <w:t>u</w:t>
      </w:r>
      <w:r w:rsidRPr="004534A2">
        <w:rPr>
          <w:rFonts w:ascii="Times New Roman" w:hAnsi="Times New Roman" w:cs="Times New Roman"/>
          <w:color w:val="000000"/>
          <w:sz w:val="28"/>
          <w:szCs w:val="28"/>
          <w:lang w:val="ro-RO"/>
        </w:rPr>
        <w:t xml:space="preserve">i </w:t>
      </w:r>
      <w:r w:rsidRPr="004534A2">
        <w:rPr>
          <w:rFonts w:ascii="Times New Roman" w:hAnsi="Times New Roman" w:cs="Times New Roman"/>
          <w:color w:val="000000"/>
          <w:spacing w:val="1"/>
          <w:sz w:val="28"/>
          <w:szCs w:val="28"/>
          <w:lang w:val="ro-RO"/>
        </w:rPr>
        <w:t>d</w:t>
      </w:r>
      <w:r w:rsidRPr="004534A2">
        <w:rPr>
          <w:rFonts w:ascii="Times New Roman" w:hAnsi="Times New Roman" w:cs="Times New Roman"/>
          <w:color w:val="000000"/>
          <w:sz w:val="28"/>
          <w:szCs w:val="28"/>
          <w:lang w:val="ro-RO"/>
        </w:rPr>
        <w:t>e</w:t>
      </w:r>
      <w:r w:rsidRPr="004534A2">
        <w:rPr>
          <w:rFonts w:ascii="Times New Roman" w:hAnsi="Times New Roman" w:cs="Times New Roman"/>
          <w:color w:val="000000"/>
          <w:spacing w:val="1"/>
          <w:sz w:val="28"/>
          <w:szCs w:val="28"/>
          <w:lang w:val="ro-RO"/>
        </w:rPr>
        <w:t xml:space="preserve"> </w:t>
      </w:r>
      <w:r w:rsidRPr="004534A2">
        <w:rPr>
          <w:rFonts w:ascii="Times New Roman" w:hAnsi="Times New Roman" w:cs="Times New Roman"/>
          <w:color w:val="000000"/>
          <w:spacing w:val="-2"/>
          <w:sz w:val="28"/>
          <w:szCs w:val="28"/>
          <w:lang w:val="ro-RO"/>
        </w:rPr>
        <w:t>A</w:t>
      </w:r>
      <w:r w:rsidRPr="004534A2">
        <w:rPr>
          <w:rFonts w:ascii="Times New Roman" w:hAnsi="Times New Roman" w:cs="Times New Roman"/>
          <w:color w:val="000000"/>
          <w:sz w:val="28"/>
          <w:szCs w:val="28"/>
          <w:lang w:val="ro-RO"/>
        </w:rPr>
        <w:t>c</w:t>
      </w:r>
      <w:r w:rsidRPr="004534A2">
        <w:rPr>
          <w:rFonts w:ascii="Times New Roman" w:hAnsi="Times New Roman" w:cs="Times New Roman"/>
          <w:color w:val="000000"/>
          <w:spacing w:val="-4"/>
          <w:sz w:val="28"/>
          <w:szCs w:val="28"/>
          <w:lang w:val="ro-RO"/>
        </w:rPr>
        <w:t>h</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5"/>
          <w:sz w:val="28"/>
          <w:szCs w:val="28"/>
          <w:lang w:val="ro-RO"/>
        </w:rPr>
        <w:t>z</w:t>
      </w:r>
      <w:r w:rsidRPr="004534A2">
        <w:rPr>
          <w:rFonts w:ascii="Times New Roman" w:hAnsi="Times New Roman" w:cs="Times New Roman"/>
          <w:color w:val="000000"/>
          <w:spacing w:val="4"/>
          <w:sz w:val="28"/>
          <w:szCs w:val="28"/>
          <w:lang w:val="ro-RO"/>
        </w:rPr>
        <w:t>i</w:t>
      </w:r>
      <w:r w:rsidRPr="004534A2">
        <w:rPr>
          <w:rFonts w:ascii="Times New Roman" w:hAnsi="Times New Roman" w:cs="Times New Roman"/>
          <w:color w:val="000000"/>
          <w:spacing w:val="-4"/>
          <w:sz w:val="28"/>
          <w:szCs w:val="28"/>
          <w:lang w:val="ro-RO"/>
        </w:rPr>
        <w:t>ț</w:t>
      </w:r>
      <w:r w:rsidRPr="004534A2">
        <w:rPr>
          <w:rFonts w:ascii="Times New Roman" w:hAnsi="Times New Roman" w:cs="Times New Roman"/>
          <w:color w:val="000000"/>
          <w:sz w:val="28"/>
          <w:szCs w:val="28"/>
          <w:lang w:val="ro-RO"/>
        </w:rPr>
        <w:t>i</w:t>
      </w:r>
      <w:r w:rsidRPr="004534A2">
        <w:rPr>
          <w:rFonts w:ascii="Times New Roman" w:hAnsi="Times New Roman" w:cs="Times New Roman"/>
          <w:color w:val="000000"/>
          <w:spacing w:val="4"/>
          <w:sz w:val="28"/>
          <w:szCs w:val="28"/>
          <w:lang w:val="ro-RO"/>
        </w:rPr>
        <w:t>i</w:t>
      </w:r>
    </w:p>
    <w:p w:rsidR="006713BF" w:rsidRPr="004534A2" w:rsidRDefault="006713BF" w:rsidP="006713BF">
      <w:pPr>
        <w:widowControl w:val="0"/>
        <w:autoSpaceDE w:val="0"/>
        <w:autoSpaceDN w:val="0"/>
        <w:adjustRightInd w:val="0"/>
        <w:spacing w:after="0" w:line="240" w:lineRule="auto"/>
        <w:jc w:val="both"/>
        <w:rPr>
          <w:rFonts w:ascii="Times New Roman" w:hAnsi="Times New Roman" w:cs="Times New Roman"/>
          <w:b/>
          <w:bCs/>
          <w:color w:val="000000"/>
          <w:sz w:val="28"/>
          <w:szCs w:val="28"/>
          <w:lang w:val="ro-RO"/>
        </w:rPr>
      </w:pPr>
      <w:r w:rsidRPr="004534A2">
        <w:rPr>
          <w:rFonts w:ascii="Times New Roman" w:hAnsi="Times New Roman" w:cs="Times New Roman"/>
          <w:b/>
          <w:bCs/>
          <w:color w:val="000000"/>
          <w:sz w:val="28"/>
          <w:szCs w:val="28"/>
          <w:lang w:val="ro-RO"/>
        </w:rPr>
        <w:t>C</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z w:val="28"/>
          <w:szCs w:val="28"/>
          <w:lang w:val="ro-RO"/>
        </w:rPr>
        <w:t>t</w:t>
      </w:r>
      <w:r w:rsidRPr="004534A2">
        <w:rPr>
          <w:rFonts w:ascii="Times New Roman" w:hAnsi="Times New Roman" w:cs="Times New Roman"/>
          <w:b/>
          <w:bCs/>
          <w:color w:val="000000"/>
          <w:spacing w:val="-4"/>
          <w:sz w:val="28"/>
          <w:szCs w:val="28"/>
          <w:lang w:val="ro-RO"/>
        </w:rPr>
        <w:t>e</w:t>
      </w:r>
      <w:r w:rsidRPr="004534A2">
        <w:rPr>
          <w:rFonts w:ascii="Times New Roman" w:hAnsi="Times New Roman" w:cs="Times New Roman"/>
          <w:b/>
          <w:bCs/>
          <w:color w:val="000000"/>
          <w:spacing w:val="-3"/>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1"/>
          <w:sz w:val="28"/>
          <w:szCs w:val="28"/>
          <w:lang w:val="ro-RO"/>
        </w:rPr>
        <w:t>d</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3"/>
          <w:sz w:val="28"/>
          <w:szCs w:val="28"/>
          <w:lang w:val="ro-RO"/>
        </w:rPr>
        <w:t xml:space="preserve"> </w:t>
      </w:r>
      <w:r w:rsidRPr="004534A2">
        <w:rPr>
          <w:rFonts w:ascii="Times New Roman" w:hAnsi="Times New Roman" w:cs="Times New Roman"/>
          <w:b/>
          <w:bCs/>
          <w:color w:val="000000"/>
          <w:spacing w:val="1"/>
          <w:sz w:val="28"/>
          <w:szCs w:val="28"/>
          <w:lang w:val="ro-RO"/>
        </w:rPr>
        <w:t>a</w:t>
      </w:r>
      <w:r w:rsidRPr="004534A2">
        <w:rPr>
          <w:rFonts w:ascii="Times New Roman" w:hAnsi="Times New Roman" w:cs="Times New Roman"/>
          <w:b/>
          <w:bCs/>
          <w:color w:val="000000"/>
          <w:sz w:val="28"/>
          <w:szCs w:val="28"/>
          <w:lang w:val="ro-RO"/>
        </w:rPr>
        <w:t>t</w:t>
      </w:r>
      <w:r w:rsidRPr="004534A2">
        <w:rPr>
          <w:rFonts w:ascii="Times New Roman" w:hAnsi="Times New Roman" w:cs="Times New Roman"/>
          <w:b/>
          <w:bCs/>
          <w:color w:val="000000"/>
          <w:spacing w:val="-3"/>
          <w:sz w:val="28"/>
          <w:szCs w:val="28"/>
          <w:lang w:val="ro-RO"/>
        </w:rPr>
        <w:t>r</w:t>
      </w:r>
      <w:r w:rsidRPr="004534A2">
        <w:rPr>
          <w:rFonts w:ascii="Times New Roman" w:hAnsi="Times New Roman" w:cs="Times New Roman"/>
          <w:b/>
          <w:bCs/>
          <w:color w:val="000000"/>
          <w:spacing w:val="4"/>
          <w:sz w:val="28"/>
          <w:szCs w:val="28"/>
          <w:lang w:val="ro-RO"/>
        </w:rPr>
        <w:t>i</w:t>
      </w:r>
      <w:r w:rsidRPr="004534A2">
        <w:rPr>
          <w:rFonts w:ascii="Times New Roman" w:hAnsi="Times New Roman" w:cs="Times New Roman"/>
          <w:b/>
          <w:bCs/>
          <w:color w:val="000000"/>
          <w:spacing w:val="1"/>
          <w:sz w:val="28"/>
          <w:szCs w:val="28"/>
          <w:lang w:val="ro-RO"/>
        </w:rPr>
        <w:t>b</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z w:val="28"/>
          <w:szCs w:val="28"/>
          <w:lang w:val="ro-RO"/>
        </w:rPr>
        <w:t>va</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4"/>
          <w:sz w:val="28"/>
          <w:szCs w:val="28"/>
          <w:lang w:val="ro-RO"/>
        </w:rPr>
        <w:t>f</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4"/>
          <w:sz w:val="28"/>
          <w:szCs w:val="28"/>
          <w:lang w:val="ro-RO"/>
        </w:rPr>
        <w:t>p</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1"/>
          <w:sz w:val="28"/>
          <w:szCs w:val="28"/>
          <w:lang w:val="ro-RO"/>
        </w:rPr>
        <w:t>e</w:t>
      </w:r>
      <w:r w:rsidRPr="004534A2">
        <w:rPr>
          <w:rFonts w:ascii="Times New Roman" w:hAnsi="Times New Roman" w:cs="Times New Roman"/>
          <w:b/>
          <w:bCs/>
          <w:color w:val="000000"/>
          <w:sz w:val="28"/>
          <w:szCs w:val="28"/>
          <w:lang w:val="ro-RO"/>
        </w:rPr>
        <w:t>ț</w:t>
      </w:r>
      <w:r w:rsidRPr="004534A2">
        <w:rPr>
          <w:rFonts w:ascii="Times New Roman" w:hAnsi="Times New Roman" w:cs="Times New Roman"/>
          <w:b/>
          <w:bCs/>
          <w:color w:val="000000"/>
          <w:spacing w:val="-4"/>
          <w:sz w:val="28"/>
          <w:szCs w:val="28"/>
          <w:lang w:val="ro-RO"/>
        </w:rPr>
        <w:t>u</w:t>
      </w:r>
      <w:r w:rsidRPr="004534A2">
        <w:rPr>
          <w:rFonts w:ascii="Times New Roman" w:hAnsi="Times New Roman" w:cs="Times New Roman"/>
          <w:b/>
          <w:bCs/>
          <w:color w:val="000000"/>
          <w:sz w:val="28"/>
          <w:szCs w:val="28"/>
          <w:lang w:val="ro-RO"/>
        </w:rPr>
        <w:t>l c</w:t>
      </w:r>
      <w:r w:rsidRPr="004534A2">
        <w:rPr>
          <w:rFonts w:ascii="Times New Roman" w:hAnsi="Times New Roman" w:cs="Times New Roman"/>
          <w:b/>
          <w:bCs/>
          <w:color w:val="000000"/>
          <w:spacing w:val="1"/>
          <w:sz w:val="28"/>
          <w:szCs w:val="28"/>
          <w:lang w:val="ro-RO"/>
        </w:rPr>
        <w:t>e</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pacing w:val="-8"/>
          <w:sz w:val="28"/>
          <w:szCs w:val="28"/>
          <w:lang w:val="ro-RO"/>
        </w:rPr>
        <w:t>m</w:t>
      </w:r>
      <w:r w:rsidRPr="004534A2">
        <w:rPr>
          <w:rFonts w:ascii="Times New Roman" w:hAnsi="Times New Roman" w:cs="Times New Roman"/>
          <w:b/>
          <w:bCs/>
          <w:color w:val="000000"/>
          <w:spacing w:val="1"/>
          <w:sz w:val="28"/>
          <w:szCs w:val="28"/>
          <w:lang w:val="ro-RO"/>
        </w:rPr>
        <w:t>a</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5"/>
          <w:sz w:val="28"/>
          <w:szCs w:val="28"/>
          <w:lang w:val="ro-RO"/>
        </w:rPr>
        <w:t xml:space="preserve"> </w:t>
      </w:r>
      <w:r w:rsidRPr="004534A2">
        <w:rPr>
          <w:rFonts w:ascii="Times New Roman" w:hAnsi="Times New Roman" w:cs="Times New Roman"/>
          <w:b/>
          <w:bCs/>
          <w:color w:val="000000"/>
          <w:sz w:val="28"/>
          <w:szCs w:val="28"/>
          <w:lang w:val="ro-RO"/>
        </w:rPr>
        <w:t>sc</w:t>
      </w:r>
      <w:r w:rsidRPr="004534A2">
        <w:rPr>
          <w:rFonts w:ascii="Times New Roman" w:hAnsi="Times New Roman" w:cs="Times New Roman"/>
          <w:b/>
          <w:bCs/>
          <w:color w:val="000000"/>
          <w:spacing w:val="1"/>
          <w:sz w:val="28"/>
          <w:szCs w:val="28"/>
          <w:lang w:val="ro-RO"/>
        </w:rPr>
        <w:t>ă</w:t>
      </w:r>
      <w:r w:rsidRPr="004534A2">
        <w:rPr>
          <w:rFonts w:ascii="Times New Roman" w:hAnsi="Times New Roman" w:cs="Times New Roman"/>
          <w:b/>
          <w:bCs/>
          <w:color w:val="000000"/>
          <w:sz w:val="28"/>
          <w:szCs w:val="28"/>
          <w:lang w:val="ro-RO"/>
        </w:rPr>
        <w:t>z</w:t>
      </w:r>
      <w:r w:rsidRPr="004534A2">
        <w:rPr>
          <w:rFonts w:ascii="Times New Roman" w:hAnsi="Times New Roman" w:cs="Times New Roman"/>
          <w:b/>
          <w:bCs/>
          <w:color w:val="000000"/>
          <w:spacing w:val="1"/>
          <w:sz w:val="28"/>
          <w:szCs w:val="28"/>
          <w:lang w:val="ro-RO"/>
        </w:rPr>
        <w:t>u</w:t>
      </w:r>
      <w:r w:rsidRPr="004534A2">
        <w:rPr>
          <w:rFonts w:ascii="Times New Roman" w:hAnsi="Times New Roman" w:cs="Times New Roman"/>
          <w:b/>
          <w:bCs/>
          <w:color w:val="000000"/>
          <w:sz w:val="28"/>
          <w:szCs w:val="28"/>
          <w:lang w:val="ro-RO"/>
        </w:rPr>
        <w:t>t.</w:t>
      </w:r>
    </w:p>
    <w:p w:rsidR="006713BF" w:rsidRPr="004534A2" w:rsidRDefault="006713BF" w:rsidP="006713BF">
      <w:pPr>
        <w:widowControl w:val="0"/>
        <w:autoSpaceDE w:val="0"/>
        <w:autoSpaceDN w:val="0"/>
        <w:adjustRightInd w:val="0"/>
        <w:spacing w:after="0" w:line="240" w:lineRule="auto"/>
        <w:jc w:val="both"/>
        <w:rPr>
          <w:rFonts w:ascii="Times New Roman" w:hAnsi="Times New Roman" w:cs="Times New Roman"/>
          <w:b/>
          <w:bCs/>
          <w:color w:val="000000"/>
          <w:sz w:val="28"/>
          <w:szCs w:val="28"/>
          <w:lang w:val="ro-RO"/>
        </w:rPr>
      </w:pPr>
      <w:r w:rsidRPr="004534A2">
        <w:rPr>
          <w:rFonts w:ascii="Times New Roman" w:hAnsi="Times New Roman" w:cs="Times New Roman"/>
          <w:b/>
          <w:bCs/>
          <w:color w:val="000000"/>
          <w:sz w:val="28"/>
          <w:szCs w:val="28"/>
          <w:lang w:val="ro-RO"/>
        </w:rPr>
        <w:t>Valoarea estimată: 54.000 lei cu TVA.</w:t>
      </w:r>
    </w:p>
    <w:p w:rsidR="006713BF" w:rsidRPr="004534A2" w:rsidRDefault="006713BF" w:rsidP="006713BF">
      <w:pPr>
        <w:widowControl w:val="0"/>
        <w:autoSpaceDE w:val="0"/>
        <w:autoSpaceDN w:val="0"/>
        <w:adjustRightInd w:val="0"/>
        <w:ind w:right="-20"/>
        <w:rPr>
          <w:rFonts w:ascii="Times New Roman" w:hAnsi="Times New Roman" w:cs="Times New Roman"/>
          <w:b/>
          <w:bCs/>
          <w:color w:val="000000"/>
          <w:sz w:val="28"/>
          <w:szCs w:val="28"/>
          <w:lang w:val="ro-RO"/>
        </w:rPr>
      </w:pPr>
    </w:p>
    <w:p w:rsidR="006713BF" w:rsidRPr="004534A2" w:rsidRDefault="006713BF" w:rsidP="006713BF">
      <w:pPr>
        <w:widowControl w:val="0"/>
        <w:autoSpaceDE w:val="0"/>
        <w:autoSpaceDN w:val="0"/>
        <w:adjustRightInd w:val="0"/>
        <w:ind w:right="-20"/>
        <w:rPr>
          <w:rFonts w:ascii="Times New Roman" w:hAnsi="Times New Roman" w:cs="Times New Roman"/>
          <w:color w:val="000000"/>
          <w:sz w:val="28"/>
          <w:szCs w:val="28"/>
          <w:lang w:val="ro-RO"/>
        </w:rPr>
      </w:pPr>
      <w:r w:rsidRPr="004534A2">
        <w:rPr>
          <w:rFonts w:ascii="Times New Roman" w:hAnsi="Times New Roman" w:cs="Times New Roman"/>
          <w:b/>
          <w:bCs/>
          <w:color w:val="000000"/>
          <w:spacing w:val="-4"/>
          <w:sz w:val="28"/>
          <w:szCs w:val="28"/>
          <w:lang w:val="ro-RO"/>
        </w:rPr>
        <w:t>Î</w:t>
      </w:r>
      <w:r w:rsidRPr="004534A2">
        <w:rPr>
          <w:rFonts w:ascii="Times New Roman" w:hAnsi="Times New Roman" w:cs="Times New Roman"/>
          <w:b/>
          <w:bCs/>
          <w:color w:val="000000"/>
          <w:spacing w:val="-3"/>
          <w:sz w:val="28"/>
          <w:szCs w:val="28"/>
          <w:lang w:val="ro-RO"/>
        </w:rPr>
        <w:t>n</w:t>
      </w:r>
      <w:r w:rsidRPr="004534A2">
        <w:rPr>
          <w:rFonts w:ascii="Times New Roman" w:hAnsi="Times New Roman" w:cs="Times New Roman"/>
          <w:b/>
          <w:bCs/>
          <w:color w:val="000000"/>
          <w:spacing w:val="2"/>
          <w:sz w:val="28"/>
          <w:szCs w:val="28"/>
          <w:lang w:val="ro-RO"/>
        </w:rPr>
        <w:t>to</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pacing w:val="-2"/>
          <w:sz w:val="28"/>
          <w:szCs w:val="28"/>
          <w:lang w:val="ro-RO"/>
        </w:rPr>
        <w:t>m</w:t>
      </w:r>
      <w:r w:rsidRPr="004534A2">
        <w:rPr>
          <w:rFonts w:ascii="Times New Roman" w:hAnsi="Times New Roman" w:cs="Times New Roman"/>
          <w:b/>
          <w:bCs/>
          <w:color w:val="000000"/>
          <w:sz w:val="28"/>
          <w:szCs w:val="28"/>
          <w:lang w:val="ro-RO"/>
        </w:rPr>
        <w:t>i</w:t>
      </w:r>
      <w:r w:rsidRPr="004534A2">
        <w:rPr>
          <w:rFonts w:ascii="Times New Roman" w:hAnsi="Times New Roman" w:cs="Times New Roman"/>
          <w:b/>
          <w:bCs/>
          <w:color w:val="000000"/>
          <w:spacing w:val="2"/>
          <w:sz w:val="28"/>
          <w:szCs w:val="28"/>
          <w:lang w:val="ro-RO"/>
        </w:rPr>
        <w:t>t</w:t>
      </w:r>
      <w:r w:rsidRPr="004534A2">
        <w:rPr>
          <w:rFonts w:ascii="Times New Roman" w:hAnsi="Times New Roman" w:cs="Times New Roman"/>
          <w:b/>
          <w:bCs/>
          <w:color w:val="000000"/>
          <w:sz w:val="28"/>
          <w:szCs w:val="28"/>
          <w:lang w:val="ro-RO"/>
        </w:rPr>
        <w:t>,</w:t>
      </w:r>
    </w:p>
    <w:p w:rsidR="006713BF" w:rsidRPr="004534A2" w:rsidRDefault="006713BF" w:rsidP="006713BF">
      <w:pPr>
        <w:widowControl w:val="0"/>
        <w:autoSpaceDE w:val="0"/>
        <w:autoSpaceDN w:val="0"/>
        <w:adjustRightInd w:val="0"/>
        <w:spacing w:before="2"/>
        <w:ind w:right="-20"/>
        <w:rPr>
          <w:rFonts w:ascii="Times New Roman" w:hAnsi="Times New Roman" w:cs="Times New Roman"/>
          <w:color w:val="000000"/>
          <w:sz w:val="28"/>
          <w:szCs w:val="28"/>
          <w:lang w:val="ro-RO"/>
        </w:rPr>
      </w:pPr>
      <w:r w:rsidRPr="004534A2">
        <w:rPr>
          <w:rFonts w:ascii="Times New Roman" w:hAnsi="Times New Roman" w:cs="Times New Roman"/>
          <w:b/>
          <w:bCs/>
          <w:color w:val="000000"/>
          <w:sz w:val="28"/>
          <w:szCs w:val="28"/>
          <w:lang w:val="ro-RO"/>
        </w:rPr>
        <w:t>Bi</w:t>
      </w:r>
      <w:r w:rsidRPr="004534A2">
        <w:rPr>
          <w:rFonts w:ascii="Times New Roman" w:hAnsi="Times New Roman" w:cs="Times New Roman"/>
          <w:b/>
          <w:bCs/>
          <w:color w:val="000000"/>
          <w:spacing w:val="-2"/>
          <w:sz w:val="28"/>
          <w:szCs w:val="28"/>
          <w:lang w:val="ro-RO"/>
        </w:rPr>
        <w:t>r</w:t>
      </w:r>
      <w:r w:rsidRPr="004534A2">
        <w:rPr>
          <w:rFonts w:ascii="Times New Roman" w:hAnsi="Times New Roman" w:cs="Times New Roman"/>
          <w:b/>
          <w:bCs/>
          <w:color w:val="000000"/>
          <w:spacing w:val="2"/>
          <w:sz w:val="28"/>
          <w:szCs w:val="28"/>
          <w:lang w:val="ro-RO"/>
        </w:rPr>
        <w:t>o</w:t>
      </w:r>
      <w:r w:rsidRPr="004534A2">
        <w:rPr>
          <w:rFonts w:ascii="Times New Roman" w:hAnsi="Times New Roman" w:cs="Times New Roman"/>
          <w:b/>
          <w:bCs/>
          <w:color w:val="000000"/>
          <w:spacing w:val="-3"/>
          <w:sz w:val="28"/>
          <w:szCs w:val="28"/>
          <w:lang w:val="ro-RO"/>
        </w:rPr>
        <w:t>u</w:t>
      </w:r>
      <w:r w:rsidRPr="004534A2">
        <w:rPr>
          <w:rFonts w:ascii="Times New Roman" w:hAnsi="Times New Roman" w:cs="Times New Roman"/>
          <w:b/>
          <w:bCs/>
          <w:color w:val="000000"/>
          <w:sz w:val="28"/>
          <w:szCs w:val="28"/>
          <w:lang w:val="ro-RO"/>
        </w:rPr>
        <w:t>l</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2"/>
          <w:sz w:val="28"/>
          <w:szCs w:val="28"/>
          <w:lang w:val="ro-RO"/>
        </w:rPr>
        <w:t>d</w:t>
      </w:r>
      <w:r w:rsidRPr="004534A2">
        <w:rPr>
          <w:rFonts w:ascii="Times New Roman" w:hAnsi="Times New Roman" w:cs="Times New Roman"/>
          <w:b/>
          <w:bCs/>
          <w:color w:val="000000"/>
          <w:sz w:val="28"/>
          <w:szCs w:val="28"/>
          <w:lang w:val="ro-RO"/>
        </w:rPr>
        <w:t>e</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5"/>
          <w:sz w:val="28"/>
          <w:szCs w:val="28"/>
          <w:lang w:val="ro-RO"/>
        </w:rPr>
        <w:t>A</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pacing w:val="-3"/>
          <w:sz w:val="28"/>
          <w:szCs w:val="28"/>
          <w:lang w:val="ro-RO"/>
        </w:rPr>
        <w:t>h</w:t>
      </w:r>
      <w:r w:rsidRPr="004534A2">
        <w:rPr>
          <w:rFonts w:ascii="Times New Roman" w:hAnsi="Times New Roman" w:cs="Times New Roman"/>
          <w:b/>
          <w:bCs/>
          <w:color w:val="000000"/>
          <w:sz w:val="28"/>
          <w:szCs w:val="28"/>
          <w:lang w:val="ro-RO"/>
        </w:rPr>
        <w:t>izi</w:t>
      </w:r>
      <w:r w:rsidRPr="004534A2">
        <w:rPr>
          <w:rFonts w:ascii="Times New Roman" w:hAnsi="Times New Roman" w:cs="Times New Roman"/>
          <w:b/>
          <w:bCs/>
          <w:color w:val="000000"/>
          <w:spacing w:val="2"/>
          <w:sz w:val="28"/>
          <w:szCs w:val="28"/>
          <w:lang w:val="ro-RO"/>
        </w:rPr>
        <w:t>ț</w:t>
      </w:r>
      <w:r w:rsidRPr="004534A2">
        <w:rPr>
          <w:rFonts w:ascii="Times New Roman" w:hAnsi="Times New Roman" w:cs="Times New Roman"/>
          <w:b/>
          <w:bCs/>
          <w:color w:val="000000"/>
          <w:sz w:val="28"/>
          <w:szCs w:val="28"/>
          <w:lang w:val="ro-RO"/>
        </w:rPr>
        <w:t>ii</w:t>
      </w:r>
      <w:r w:rsidRPr="004534A2">
        <w:rPr>
          <w:rFonts w:ascii="Times New Roman" w:hAnsi="Times New Roman" w:cs="Times New Roman"/>
          <w:b/>
          <w:bCs/>
          <w:color w:val="000000"/>
          <w:spacing w:val="1"/>
          <w:sz w:val="28"/>
          <w:szCs w:val="28"/>
          <w:lang w:val="ro-RO"/>
        </w:rPr>
        <w:t xml:space="preserve"> </w:t>
      </w:r>
      <w:r w:rsidRPr="004534A2">
        <w:rPr>
          <w:rFonts w:ascii="Times New Roman" w:hAnsi="Times New Roman" w:cs="Times New Roman"/>
          <w:b/>
          <w:bCs/>
          <w:color w:val="000000"/>
          <w:spacing w:val="-2"/>
          <w:sz w:val="28"/>
          <w:szCs w:val="28"/>
          <w:lang w:val="ro-RO"/>
        </w:rPr>
        <w:t>P</w:t>
      </w:r>
      <w:r w:rsidRPr="004534A2">
        <w:rPr>
          <w:rFonts w:ascii="Times New Roman" w:hAnsi="Times New Roman" w:cs="Times New Roman"/>
          <w:b/>
          <w:bCs/>
          <w:color w:val="000000"/>
          <w:spacing w:val="-3"/>
          <w:sz w:val="28"/>
          <w:szCs w:val="28"/>
          <w:lang w:val="ro-RO"/>
        </w:rPr>
        <w:t>u</w:t>
      </w:r>
      <w:r w:rsidRPr="004534A2">
        <w:rPr>
          <w:rFonts w:ascii="Times New Roman" w:hAnsi="Times New Roman" w:cs="Times New Roman"/>
          <w:b/>
          <w:bCs/>
          <w:color w:val="000000"/>
          <w:spacing w:val="2"/>
          <w:sz w:val="28"/>
          <w:szCs w:val="28"/>
          <w:lang w:val="ro-RO"/>
        </w:rPr>
        <w:t>b</w:t>
      </w:r>
      <w:r w:rsidRPr="004534A2">
        <w:rPr>
          <w:rFonts w:ascii="Times New Roman" w:hAnsi="Times New Roman" w:cs="Times New Roman"/>
          <w:b/>
          <w:bCs/>
          <w:color w:val="000000"/>
          <w:sz w:val="28"/>
          <w:szCs w:val="28"/>
          <w:lang w:val="ro-RO"/>
        </w:rPr>
        <w:t>li</w:t>
      </w:r>
      <w:r w:rsidRPr="004534A2">
        <w:rPr>
          <w:rFonts w:ascii="Times New Roman" w:hAnsi="Times New Roman" w:cs="Times New Roman"/>
          <w:b/>
          <w:bCs/>
          <w:color w:val="000000"/>
          <w:spacing w:val="1"/>
          <w:sz w:val="28"/>
          <w:szCs w:val="28"/>
          <w:lang w:val="ro-RO"/>
        </w:rPr>
        <w:t>c</w:t>
      </w:r>
      <w:r w:rsidRPr="004534A2">
        <w:rPr>
          <w:rFonts w:ascii="Times New Roman" w:hAnsi="Times New Roman" w:cs="Times New Roman"/>
          <w:b/>
          <w:bCs/>
          <w:color w:val="000000"/>
          <w:sz w:val="28"/>
          <w:szCs w:val="28"/>
          <w:lang w:val="ro-RO"/>
        </w:rPr>
        <w:t>e</w:t>
      </w: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sz w:val="28"/>
          <w:szCs w:val="28"/>
          <w:lang w:val="ro-RO"/>
        </w:rPr>
      </w:pPr>
      <w:r w:rsidRPr="004534A2">
        <w:rPr>
          <w:rFonts w:ascii="Times New Roman" w:hAnsi="Times New Roman" w:cs="Times New Roman"/>
          <w:b/>
          <w:sz w:val="28"/>
          <w:szCs w:val="28"/>
          <w:lang w:val="ro-RO"/>
        </w:rPr>
        <w:lastRenderedPageBreak/>
        <w:t>A. Identificarea și descrierea echipamentelor rețelei de date din interiorul clădirilor Universității Transilvania din Brașov</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Scopul </w:t>
      </w:r>
      <w:r w:rsidR="008D29D9" w:rsidRPr="004534A2">
        <w:rPr>
          <w:rFonts w:ascii="Times New Roman" w:hAnsi="Times New Roman" w:cs="Times New Roman"/>
          <w:sz w:val="28"/>
          <w:szCs w:val="28"/>
          <w:lang w:val="ro-RO"/>
        </w:rPr>
        <w:t xml:space="preserve">identificării și descrierii </w:t>
      </w:r>
      <w:r w:rsidRPr="004534A2">
        <w:rPr>
          <w:rFonts w:ascii="Times New Roman" w:hAnsi="Times New Roman" w:cs="Times New Roman"/>
          <w:sz w:val="28"/>
          <w:szCs w:val="28"/>
          <w:lang w:val="ro-RO"/>
        </w:rPr>
        <w:t>echipamentelor de rețea aflate în interiorul fiecărei clădiri este de a avea o reprezentare vizuală a rețelei de date, pe baza căreia să se poată lua d</w:t>
      </w:r>
      <w:r w:rsidR="00D174DE" w:rsidRPr="004534A2">
        <w:rPr>
          <w:rFonts w:ascii="Times New Roman" w:hAnsi="Times New Roman" w:cs="Times New Roman"/>
          <w:sz w:val="28"/>
          <w:szCs w:val="28"/>
          <w:lang w:val="ro-RO"/>
        </w:rPr>
        <w:t>ecizii de modernizare a infrast</w:t>
      </w:r>
      <w:r w:rsidRPr="004534A2">
        <w:rPr>
          <w:rFonts w:ascii="Times New Roman" w:hAnsi="Times New Roman" w:cs="Times New Roman"/>
          <w:sz w:val="28"/>
          <w:szCs w:val="28"/>
          <w:lang w:val="ro-RO"/>
        </w:rPr>
        <w:t>r</w:t>
      </w:r>
      <w:r w:rsidR="00D174DE" w:rsidRPr="004534A2">
        <w:rPr>
          <w:rFonts w:ascii="Times New Roman" w:hAnsi="Times New Roman" w:cs="Times New Roman"/>
          <w:sz w:val="28"/>
          <w:szCs w:val="28"/>
          <w:lang w:val="ro-RO"/>
        </w:rPr>
        <w:t>u</w:t>
      </w:r>
      <w:r w:rsidRPr="004534A2">
        <w:rPr>
          <w:rFonts w:ascii="Times New Roman" w:hAnsi="Times New Roman" w:cs="Times New Roman"/>
          <w:sz w:val="28"/>
          <w:szCs w:val="28"/>
          <w:lang w:val="ro-RO"/>
        </w:rPr>
        <w:t>cturii de rețea.</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Inventarul vizează echipamente active de rețea:</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switch-uri</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routere</w:t>
      </w:r>
    </w:p>
    <w:p w:rsidR="00DD548E" w:rsidRPr="004534A2" w:rsidRDefault="00DD548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wireless</w:t>
      </w:r>
    </w:p>
    <w:p w:rsidR="005B4D11" w:rsidRPr="004534A2" w:rsidRDefault="005B4D1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Inventarul vizează </w:t>
      </w:r>
      <w:r w:rsidR="00D174DE" w:rsidRPr="004534A2">
        <w:rPr>
          <w:rFonts w:ascii="Times New Roman" w:hAnsi="Times New Roman" w:cs="Times New Roman"/>
          <w:sz w:val="28"/>
          <w:szCs w:val="28"/>
          <w:lang w:val="ro-RO"/>
        </w:rPr>
        <w:t xml:space="preserve">și </w:t>
      </w:r>
      <w:r w:rsidRPr="004534A2">
        <w:rPr>
          <w:rFonts w:ascii="Times New Roman" w:hAnsi="Times New Roman" w:cs="Times New Roman"/>
          <w:sz w:val="28"/>
          <w:szCs w:val="28"/>
          <w:lang w:val="ro-RO"/>
        </w:rPr>
        <w:t>echipamente pasive:</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prize UTP (categorie, număr, localizare la nivelul sălii)</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rack-uri (dimensiune, prindere, grad de ocupare</w:t>
      </w:r>
      <w:r w:rsidR="00D733A5" w:rsidRPr="004534A2">
        <w:rPr>
          <w:rFonts w:ascii="Times New Roman" w:hAnsi="Times New Roman" w:cs="Times New Roman"/>
          <w:sz w:val="28"/>
          <w:szCs w:val="28"/>
          <w:lang w:val="ro-RO"/>
        </w:rPr>
        <w:t>, existenta UPS</w:t>
      </w:r>
      <w:r w:rsidRPr="004534A2">
        <w:rPr>
          <w:rFonts w:ascii="Times New Roman" w:hAnsi="Times New Roman" w:cs="Times New Roman"/>
          <w:sz w:val="28"/>
          <w:szCs w:val="28"/>
          <w:lang w:val="ro-RO"/>
        </w:rPr>
        <w:t>)</w:t>
      </w:r>
    </w:p>
    <w:p w:rsidR="005F10E1" w:rsidRPr="004534A2" w:rsidRDefault="005F10E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Pentru fiecare echipament este necesară cunoașterea următoarelor proprietăți: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tipul echipamentului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numele echipamentului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principalele caracteristici (numar de porturi</w:t>
      </w:r>
      <w:r w:rsidR="00CE5D28" w:rsidRPr="004534A2">
        <w:rPr>
          <w:rFonts w:ascii="Times New Roman" w:hAnsi="Times New Roman" w:cs="Times New Roman"/>
          <w:sz w:val="28"/>
          <w:szCs w:val="28"/>
          <w:lang w:val="ro-RO"/>
        </w:rPr>
        <w:t>, categorie</w:t>
      </w:r>
      <w:r w:rsidRPr="004534A2">
        <w:rPr>
          <w:rFonts w:ascii="Times New Roman" w:hAnsi="Times New Roman" w:cs="Times New Roman"/>
          <w:sz w:val="28"/>
          <w:szCs w:val="28"/>
          <w:lang w:val="ro-RO"/>
        </w:rPr>
        <w:t>)</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grad de utilizare (număr de porturi utilizate)</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scopul echipamentului în rețea</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localizarea echipamentului (sala)</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modul de montare (în rack, suspendat, pe masă, etc.)</w:t>
      </w:r>
    </w:p>
    <w:p w:rsidR="00DD548E" w:rsidRPr="004534A2" w:rsidRDefault="00DD548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 fac obiectul inventarului: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calcu</w:t>
      </w:r>
      <w:r w:rsidR="005B4D11" w:rsidRPr="004534A2">
        <w:rPr>
          <w:rFonts w:ascii="Times New Roman" w:hAnsi="Times New Roman" w:cs="Times New Roman"/>
          <w:sz w:val="28"/>
          <w:szCs w:val="28"/>
          <w:lang w:val="ro-RO"/>
        </w:rPr>
        <w:t>latoare de orice fel, servere,</w:t>
      </w:r>
      <w:r w:rsidRPr="004534A2">
        <w:rPr>
          <w:rFonts w:ascii="Times New Roman" w:hAnsi="Times New Roman" w:cs="Times New Roman"/>
          <w:sz w:val="28"/>
          <w:szCs w:val="28"/>
          <w:lang w:val="ro-RO"/>
        </w:rPr>
        <w:t xml:space="preserve"> personale</w:t>
      </w:r>
      <w:r w:rsidR="005B4D11" w:rsidRPr="004534A2">
        <w:rPr>
          <w:rFonts w:ascii="Times New Roman" w:hAnsi="Times New Roman" w:cs="Times New Roman"/>
          <w:sz w:val="28"/>
          <w:szCs w:val="28"/>
          <w:lang w:val="ro-RO"/>
        </w:rPr>
        <w:t>, laptop-uri</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imprimante, scannere, monitoare sau alte periferice</w:t>
      </w:r>
    </w:p>
    <w:p w:rsidR="005B4D11" w:rsidRPr="004534A2" w:rsidRDefault="005B4D1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software</w:t>
      </w:r>
    </w:p>
    <w:p w:rsidR="00132658" w:rsidRPr="004534A2" w:rsidRDefault="00132658"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rețea de telefonie</w:t>
      </w:r>
    </w:p>
    <w:p w:rsidR="00DD548E" w:rsidRPr="004534A2" w:rsidRDefault="005F10E1"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Livrabile (pentru fiecare clădire în parte)</w:t>
      </w:r>
      <w:r w:rsidR="00D174DE" w:rsidRPr="004534A2">
        <w:rPr>
          <w:rFonts w:ascii="Times New Roman" w:hAnsi="Times New Roman" w:cs="Times New Roman"/>
          <w:sz w:val="28"/>
          <w:szCs w:val="28"/>
          <w:lang w:val="ro-RO"/>
        </w:rPr>
        <w:t>:</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arborescentă, de la pun</w:t>
      </w:r>
      <w:r w:rsidR="00D174DE" w:rsidRPr="004534A2">
        <w:rPr>
          <w:rFonts w:ascii="Times New Roman" w:hAnsi="Times New Roman" w:cs="Times New Roman"/>
          <w:sz w:val="28"/>
          <w:szCs w:val="28"/>
          <w:lang w:val="ro-RO"/>
        </w:rPr>
        <w:t>ctul de conexiune la Internet a</w:t>
      </w:r>
      <w:r w:rsidRPr="004534A2">
        <w:rPr>
          <w:rFonts w:ascii="Times New Roman" w:hAnsi="Times New Roman" w:cs="Times New Roman"/>
          <w:sz w:val="28"/>
          <w:szCs w:val="28"/>
          <w:lang w:val="ro-RO"/>
        </w:rPr>
        <w:t xml:space="preserve"> clădirii până la nivel de prize UTP</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suprapus peste planul clădirii, cu precizarea locului de conectare la Internet a clădirii și a numărui de prize UTP existente în fiecare sală</w:t>
      </w:r>
    </w:p>
    <w:p w:rsidR="005F10E1" w:rsidRPr="004534A2" w:rsidRDefault="005F10E1"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desen Visio cu amplarea si conectarea access-point-urilor WiFi suprapus cu planul clădirii cu marcarea celor două categorii</w:t>
      </w:r>
      <w:r w:rsidR="00D174DE" w:rsidRPr="004534A2">
        <w:rPr>
          <w:rFonts w:ascii="Times New Roman" w:hAnsi="Times New Roman" w:cs="Times New Roman"/>
          <w:sz w:val="28"/>
          <w:szCs w:val="28"/>
          <w:lang w:val="ro-RO"/>
        </w:rPr>
        <w:t>:</w:t>
      </w:r>
    </w:p>
    <w:p w:rsidR="005F10E1" w:rsidRPr="004534A2" w:rsidRDefault="005F10E1"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access-point-uri Campus WiFi</w:t>
      </w:r>
      <w:r w:rsidR="00D174DE" w:rsidRPr="004534A2">
        <w:rPr>
          <w:rFonts w:ascii="Times New Roman" w:hAnsi="Times New Roman" w:cs="Times New Roman"/>
          <w:sz w:val="28"/>
          <w:szCs w:val="28"/>
          <w:lang w:val="ro-RO"/>
        </w:rPr>
        <w:t xml:space="preserve"> ș</w:t>
      </w:r>
      <w:r w:rsidRPr="004534A2">
        <w:rPr>
          <w:rFonts w:ascii="Times New Roman" w:hAnsi="Times New Roman" w:cs="Times New Roman"/>
          <w:sz w:val="28"/>
          <w:szCs w:val="28"/>
          <w:lang w:val="ro-RO"/>
        </w:rPr>
        <w:t xml:space="preserve">i </w:t>
      </w:r>
    </w:p>
    <w:p w:rsidR="005F10E1" w:rsidRPr="004534A2" w:rsidRDefault="005F10E1"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alte access point-uri</w:t>
      </w:r>
    </w:p>
    <w:p w:rsidR="00020965" w:rsidRPr="004534A2" w:rsidRDefault="00020965"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tabel Excel cu inventarul echipamentelor </w:t>
      </w:r>
      <w:r w:rsidR="008C3ADF" w:rsidRPr="004534A2">
        <w:rPr>
          <w:rFonts w:ascii="Times New Roman" w:hAnsi="Times New Roman" w:cs="Times New Roman"/>
          <w:sz w:val="28"/>
          <w:szCs w:val="28"/>
          <w:lang w:val="ro-RO"/>
        </w:rPr>
        <w:t>sortate pe criteriul</w:t>
      </w:r>
      <w:r w:rsidRPr="004534A2">
        <w:rPr>
          <w:rFonts w:ascii="Times New Roman" w:hAnsi="Times New Roman" w:cs="Times New Roman"/>
          <w:sz w:val="28"/>
          <w:szCs w:val="28"/>
          <w:lang w:val="ro-RO"/>
        </w:rPr>
        <w:t xml:space="preserve"> tip de echipament (switch, router, access-point, etc) cu coloanele: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 echipamente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Sala în care se află echipamentul</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Caracteristici relevante</w:t>
      </w:r>
    </w:p>
    <w:p w:rsidR="00020965" w:rsidRPr="004534A2" w:rsidRDefault="00020965"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Grad de</w:t>
      </w:r>
      <w:r w:rsidR="001506BE" w:rsidRPr="004534A2">
        <w:rPr>
          <w:rFonts w:ascii="Times New Roman" w:hAnsi="Times New Roman" w:cs="Times New Roman"/>
          <w:sz w:val="28"/>
          <w:szCs w:val="28"/>
          <w:lang w:val="ro-RO"/>
        </w:rPr>
        <w:t xml:space="preserve"> utilizare</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fiecărui rack:</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dimensiune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găzduite, cu precizarea dimensiunii (în U)</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prizelor UTP:</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sală</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număr de prize</w:t>
      </w:r>
    </w:p>
    <w:p w:rsidR="001506BE" w:rsidRPr="004534A2" w:rsidRDefault="001506BE" w:rsidP="008D29D9">
      <w:pPr>
        <w:pStyle w:val="ListParagraph"/>
        <w:tabs>
          <w:tab w:val="left" w:pos="4182"/>
        </w:tabs>
        <w:ind w:left="1440"/>
        <w:jc w:val="both"/>
        <w:rPr>
          <w:rFonts w:ascii="Times New Roman" w:hAnsi="Times New Roman" w:cs="Times New Roman"/>
          <w:sz w:val="28"/>
          <w:szCs w:val="28"/>
          <w:lang w:val="ro-RO"/>
        </w:rPr>
      </w:pPr>
    </w:p>
    <w:p w:rsidR="006713BF" w:rsidRPr="004534A2" w:rsidRDefault="006713BF" w:rsidP="008D29D9">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B. Proiectarea modernizării rețelei de date din interiorul clădirilor Universității Transilvania din Brașov</w:t>
      </w:r>
    </w:p>
    <w:p w:rsidR="006713BF" w:rsidRPr="004534A2" w:rsidRDefault="006713BF" w:rsidP="008D29D9">
      <w:pPr>
        <w:jc w:val="both"/>
        <w:rPr>
          <w:rFonts w:ascii="Times New Roman" w:hAnsi="Times New Roman" w:cs="Times New Roman"/>
          <w:sz w:val="28"/>
          <w:szCs w:val="28"/>
          <w:lang w:val="ro-RO"/>
        </w:rPr>
      </w:pPr>
    </w:p>
    <w:p w:rsidR="00DD548E" w:rsidRPr="004534A2" w:rsidRDefault="00132658"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Pe baza inventarului retelei de date din interiorul clădirilor Universității Transilvania din Brașov se va proiecta modernizarea rețelei de date, pe baza următoarelor principii:</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t>
      </w:r>
      <w:r w:rsidR="00132658" w:rsidRPr="004534A2">
        <w:rPr>
          <w:rFonts w:ascii="Times New Roman" w:hAnsi="Times New Roman" w:cs="Times New Roman"/>
          <w:sz w:val="28"/>
          <w:szCs w:val="28"/>
          <w:lang w:val="ro-RO"/>
        </w:rPr>
        <w:t>e vor utiliza la maximum resursele existente (trasee de cablu, rack-uri, echipamente)</w:t>
      </w:r>
    </w:p>
    <w:p w:rsidR="00132658" w:rsidRPr="004534A2" w:rsidRDefault="00132658"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rețeaua interioară a clădirii se va compune din maximum două nivele de la punctul de acces Internet la prizele UTP ale calcula</w:t>
      </w:r>
      <w:r w:rsidR="00D174DE" w:rsidRPr="004534A2">
        <w:rPr>
          <w:rFonts w:ascii="Times New Roman" w:hAnsi="Times New Roman" w:cs="Times New Roman"/>
          <w:sz w:val="28"/>
          <w:szCs w:val="28"/>
          <w:lang w:val="ro-RO"/>
        </w:rPr>
        <w:t>toarelor client: switch d</w:t>
      </w:r>
      <w:r w:rsidRPr="004534A2">
        <w:rPr>
          <w:rFonts w:ascii="Times New Roman" w:hAnsi="Times New Roman" w:cs="Times New Roman"/>
          <w:sz w:val="28"/>
          <w:szCs w:val="28"/>
          <w:lang w:val="ro-RO"/>
        </w:rPr>
        <w:t xml:space="preserve">e distribuție și switch de acces </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Î</w:t>
      </w:r>
      <w:r w:rsidR="00132658" w:rsidRPr="004534A2">
        <w:rPr>
          <w:rFonts w:ascii="Times New Roman" w:hAnsi="Times New Roman" w:cs="Times New Roman"/>
          <w:sz w:val="28"/>
          <w:szCs w:val="28"/>
          <w:lang w:val="ro-RO"/>
        </w:rPr>
        <w:t>n sălile dedicate calculatoarelor utilizate de către studenți (săl</w:t>
      </w:r>
      <w:r w:rsidR="001506BE" w:rsidRPr="004534A2">
        <w:rPr>
          <w:rFonts w:ascii="Times New Roman" w:hAnsi="Times New Roman" w:cs="Times New Roman"/>
          <w:sz w:val="28"/>
          <w:szCs w:val="28"/>
          <w:lang w:val="ro-RO"/>
        </w:rPr>
        <w:t>i</w:t>
      </w:r>
      <w:r w:rsidR="00132658" w:rsidRPr="004534A2">
        <w:rPr>
          <w:rFonts w:ascii="Times New Roman" w:hAnsi="Times New Roman" w:cs="Times New Roman"/>
          <w:sz w:val="28"/>
          <w:szCs w:val="28"/>
          <w:lang w:val="ro-RO"/>
        </w:rPr>
        <w:t xml:space="preserve"> cu peste 15 porturi UTP), switch-ul de acces va </w:t>
      </w:r>
      <w:r w:rsidR="008C3ADF" w:rsidRPr="004534A2">
        <w:rPr>
          <w:rFonts w:ascii="Times New Roman" w:hAnsi="Times New Roman" w:cs="Times New Roman"/>
          <w:sz w:val="28"/>
          <w:szCs w:val="28"/>
          <w:lang w:val="ro-RO"/>
        </w:rPr>
        <w:t>f</w:t>
      </w:r>
      <w:r w:rsidR="00132658" w:rsidRPr="004534A2">
        <w:rPr>
          <w:rFonts w:ascii="Times New Roman" w:hAnsi="Times New Roman" w:cs="Times New Roman"/>
          <w:sz w:val="28"/>
          <w:szCs w:val="28"/>
          <w:lang w:val="ro-RO"/>
        </w:rPr>
        <w:t xml:space="preserve">i amplasat în sală. </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w:t>
      </w:r>
      <w:r w:rsidR="00132658" w:rsidRPr="004534A2">
        <w:rPr>
          <w:rFonts w:ascii="Times New Roman" w:hAnsi="Times New Roman" w:cs="Times New Roman"/>
          <w:sz w:val="28"/>
          <w:szCs w:val="28"/>
          <w:lang w:val="ro-RO"/>
        </w:rPr>
        <w:t>osibilitatea de administrare de la distanță și centralizată a tuturor echipamentelor active</w:t>
      </w:r>
    </w:p>
    <w:p w:rsidR="00132658"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t>
      </w:r>
      <w:r w:rsidR="00132658" w:rsidRPr="004534A2">
        <w:rPr>
          <w:rFonts w:ascii="Times New Roman" w:hAnsi="Times New Roman" w:cs="Times New Roman"/>
          <w:sz w:val="28"/>
          <w:szCs w:val="28"/>
          <w:lang w:val="ro-RO"/>
        </w:rPr>
        <w:t>witch-urile vor fi alimentate prin UPS și vor fi monitorizate centralizat</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E</w:t>
      </w:r>
      <w:r w:rsidR="001506BE" w:rsidRPr="004534A2">
        <w:rPr>
          <w:rFonts w:ascii="Times New Roman" w:hAnsi="Times New Roman" w:cs="Times New Roman"/>
          <w:sz w:val="28"/>
          <w:szCs w:val="28"/>
          <w:lang w:val="ro-RO"/>
        </w:rPr>
        <w:t>chipamentele vor putea fi configurate astfel încât să nu se permită accesul în rețea al persoanelor neautentificate. Autentificrea utilizatorilor se va face pe serverul LDAP.</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w:t>
      </w:r>
      <w:r w:rsidR="001506BE" w:rsidRPr="004534A2">
        <w:rPr>
          <w:rFonts w:ascii="Times New Roman" w:hAnsi="Times New Roman" w:cs="Times New Roman"/>
          <w:sz w:val="28"/>
          <w:szCs w:val="28"/>
          <w:lang w:val="ro-RO"/>
        </w:rPr>
        <w:t>chipamentele trebuie să nu permită extinderea neautorizată a rețelei prin cascadarea unor echipamente active (switch-uri, access-point-uri WiFi)</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w:t>
      </w:r>
      <w:r w:rsidR="001506BE" w:rsidRPr="004534A2">
        <w:rPr>
          <w:rFonts w:ascii="Times New Roman" w:hAnsi="Times New Roman" w:cs="Times New Roman"/>
          <w:sz w:val="28"/>
          <w:szCs w:val="28"/>
          <w:lang w:val="ro-RO"/>
        </w:rPr>
        <w:t>chipamentele trebuie să permit</w:t>
      </w:r>
      <w:r w:rsidR="00CE5D28" w:rsidRPr="004534A2">
        <w:rPr>
          <w:rFonts w:ascii="Times New Roman" w:hAnsi="Times New Roman" w:cs="Times New Roman"/>
          <w:sz w:val="28"/>
          <w:szCs w:val="28"/>
          <w:lang w:val="ro-RO"/>
        </w:rPr>
        <w:t>ă</w:t>
      </w:r>
      <w:r w:rsidR="001506BE" w:rsidRPr="004534A2">
        <w:rPr>
          <w:rFonts w:ascii="Times New Roman" w:hAnsi="Times New Roman" w:cs="Times New Roman"/>
          <w:sz w:val="28"/>
          <w:szCs w:val="28"/>
          <w:lang w:val="ro-RO"/>
        </w:rPr>
        <w:t xml:space="preserve"> definirea de rețele virtuale VLAN specifice</w:t>
      </w:r>
      <w:r w:rsidR="00CE5D28" w:rsidRPr="004534A2">
        <w:rPr>
          <w:rFonts w:ascii="Times New Roman" w:hAnsi="Times New Roman" w:cs="Times New Roman"/>
          <w:sz w:val="28"/>
          <w:szCs w:val="28"/>
          <w:lang w:val="ro-RO"/>
        </w:rPr>
        <w:t xml:space="preserve"> funcț</w:t>
      </w:r>
      <w:r w:rsidR="001506BE" w:rsidRPr="004534A2">
        <w:rPr>
          <w:rFonts w:ascii="Times New Roman" w:hAnsi="Times New Roman" w:cs="Times New Roman"/>
          <w:sz w:val="28"/>
          <w:szCs w:val="28"/>
          <w:lang w:val="ro-RO"/>
        </w:rPr>
        <w:t>iunilor existente în clădire: studenți, didactic, cercetare, administrativ.</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w:t>
      </w:r>
      <w:r w:rsidR="001506BE" w:rsidRPr="004534A2">
        <w:rPr>
          <w:rFonts w:ascii="Times New Roman" w:hAnsi="Times New Roman" w:cs="Times New Roman"/>
          <w:sz w:val="28"/>
          <w:szCs w:val="28"/>
          <w:lang w:val="ro-RO"/>
        </w:rPr>
        <w:t>istanțele cablurilor UTP vor respecta specificațiile</w:t>
      </w:r>
      <w:r w:rsidR="008C3ADF" w:rsidRPr="004534A2">
        <w:rPr>
          <w:rFonts w:ascii="Times New Roman" w:hAnsi="Times New Roman" w:cs="Times New Roman"/>
          <w:sz w:val="28"/>
          <w:szCs w:val="28"/>
          <w:lang w:val="ro-RO"/>
        </w:rPr>
        <w:t xml:space="preserve"> standard</w:t>
      </w:r>
    </w:p>
    <w:p w:rsidR="001506BE"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w:t>
      </w:r>
      <w:r w:rsidR="00CE5D28" w:rsidRPr="004534A2">
        <w:rPr>
          <w:rFonts w:ascii="Times New Roman" w:hAnsi="Times New Roman" w:cs="Times New Roman"/>
          <w:sz w:val="28"/>
          <w:szCs w:val="28"/>
          <w:lang w:val="ro-RO"/>
        </w:rPr>
        <w:t>ablarea se va face cu respectarea regulilor interne ale Universității: fără cabluri și jgheaburi aparente în locurile vizibile (în afara sălilor).</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Se va avea în vedere menținerea serviciilor în timpul dezvoltării rețelei. O variantă posibilă este proiectarea u</w:t>
      </w:r>
      <w:r w:rsidR="00EA01D6" w:rsidRPr="004534A2">
        <w:rPr>
          <w:rFonts w:ascii="Times New Roman" w:hAnsi="Times New Roman" w:cs="Times New Roman"/>
          <w:sz w:val="28"/>
          <w:szCs w:val="28"/>
          <w:lang w:val="ro-RO"/>
        </w:rPr>
        <w:t>n</w:t>
      </w:r>
      <w:r w:rsidRPr="004534A2">
        <w:rPr>
          <w:rFonts w:ascii="Times New Roman" w:hAnsi="Times New Roman" w:cs="Times New Roman"/>
          <w:sz w:val="28"/>
          <w:szCs w:val="28"/>
          <w:lang w:val="ro-RO"/>
        </w:rPr>
        <w:t>ei rețele de distribuție noi (switch distributție + switch-uri de accces) și migrarea graduală a rețelei vechi spre cea nouă.</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Identificarea unui loc în care să fie montat switch-ul de distribuție (amplasat central, într-un spatiu închis și securizat unde Biroul IT să aibă acces permanent). Existența alimentării prin UPS</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Realizarea unor trasee de cablu, ușor de suplimentat ulterior, după necesități (traseu din pat metalic, tavan fals, traseu prin perete cu uși de vizitare, etc.</w:t>
      </w:r>
    </w:p>
    <w:p w:rsidR="00B6243B" w:rsidRPr="004534A2" w:rsidRDefault="00B6243B"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Legături cu cablu CAT6 din nodul central în toate încăperile în care este nevoie de conexiune. Considerată conexiune redundantă.</w:t>
      </w:r>
    </w:p>
    <w:p w:rsidR="001506BE" w:rsidRPr="004534A2" w:rsidRDefault="001506BE" w:rsidP="008D29D9">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Livrabile:</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arborescentă, pe două nivele, de la punctul de conexiune la Internet al clădirii până la nivel de prize UTP</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desen Visio cu topologia rețelei de cablu din interiorul clădirii, suprapus peste planul clădirii, cu precizarea locului de conectare la Internet a clădirii și a numărui de prize UTP existente în fiecare sală</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desen Visio cu amplarea si conectarea access-point-urilor Campus WiFi suprapus cu planul clădirii </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echipamentelor sortate pe criteriile: tip de echipament (switch, router, access-point, etc) cu coloanele: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Nume echipamente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Sala în care se află echipamentul</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Caracteristici relevante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Grad de utilizare </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tabel Excel cu inventarul fiecărui rack:</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dimensiune</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echipamente găzduite, cu precizarea dimensiunii (în U)</w:t>
      </w:r>
    </w:p>
    <w:p w:rsidR="001506BE" w:rsidRPr="004534A2" w:rsidRDefault="001506B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tabel Excel cu inventarul prizelor UTP:</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sală</w:t>
      </w:r>
    </w:p>
    <w:p w:rsidR="001506BE" w:rsidRPr="004534A2" w:rsidRDefault="001506B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număr de prize</w:t>
      </w:r>
    </w:p>
    <w:p w:rsidR="00D174DE" w:rsidRPr="004534A2" w:rsidRDefault="00D174DE" w:rsidP="008D29D9">
      <w:pPr>
        <w:pStyle w:val="ListParagraph"/>
        <w:numPr>
          <w:ilvl w:val="0"/>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document Word cu specificații și cantități pentru materialele și echipamentele ce trebuie achiziționate: </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 de distribuție</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switch de acces</w:t>
      </w:r>
    </w:p>
    <w:p w:rsidR="00D174DE" w:rsidRPr="004534A2" w:rsidRDefault="00D174DE" w:rsidP="008D29D9">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cablu și prize UTP</w:t>
      </w:r>
    </w:p>
    <w:p w:rsidR="00A6516F" w:rsidRPr="004534A2" w:rsidRDefault="00D174DE" w:rsidP="00A6516F">
      <w:pPr>
        <w:pStyle w:val="ListParagraph"/>
        <w:numPr>
          <w:ilvl w:val="1"/>
          <w:numId w:val="5"/>
        </w:num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rack</w:t>
      </w:r>
    </w:p>
    <w:p w:rsidR="00A6516F" w:rsidRPr="004534A2" w:rsidRDefault="00A6516F" w:rsidP="00A6516F">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Pentru fiecare corp de clădire este necesar avizul universității cu privire la soluția prezentată în etapa de Proiectare a rețelei de date, astfel încât soluția propusă să respecte exigențele specifice spațiilor recent renovate și să nu implice intervenții de deteriorare a pereților/tavanelor sau infrastructurii existente.</w:t>
      </w:r>
    </w:p>
    <w:p w:rsidR="00A6516F" w:rsidRPr="004534A2" w:rsidRDefault="004534A2"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lang w:val="ro-RO"/>
        </w:rPr>
      </w:pPr>
      <w:r w:rsidRPr="004534A2">
        <w:rPr>
          <w:rFonts w:ascii="Times New Roman" w:hAnsi="Times New Roman" w:cs="Times New Roman"/>
          <w:b/>
          <w:sz w:val="28"/>
          <w:szCs w:val="28"/>
        </w:rPr>
        <w:t>Termen</w:t>
      </w:r>
      <w:r w:rsidRPr="004534A2">
        <w:rPr>
          <w:rFonts w:ascii="Times New Roman" w:hAnsi="Times New Roman" w:cs="Times New Roman"/>
          <w:b/>
          <w:i/>
          <w:iCs/>
          <w:sz w:val="28"/>
          <w:szCs w:val="28"/>
        </w:rPr>
        <w:t xml:space="preserve"> Identificare și descrierea echipamentelor rețelei de date:</w:t>
      </w:r>
      <w:r w:rsidRPr="004534A2">
        <w:rPr>
          <w:rFonts w:ascii="Times New Roman" w:hAnsi="Times New Roman" w:cs="Times New Roman"/>
          <w:b/>
          <w:sz w:val="28"/>
          <w:szCs w:val="28"/>
        </w:rPr>
        <w:t xml:space="preserve"> 3 saptamani de la data semnării contractului</w:t>
      </w:r>
      <w:r w:rsidRPr="004534A2">
        <w:rPr>
          <w:rFonts w:ascii="Times New Roman" w:hAnsi="Times New Roman" w:cs="Times New Roman"/>
          <w:b/>
          <w:sz w:val="28"/>
          <w:szCs w:val="28"/>
        </w:rPr>
        <w:br/>
        <w:t xml:space="preserve">B. Termen </w:t>
      </w:r>
      <w:r w:rsidRPr="004534A2">
        <w:rPr>
          <w:rFonts w:ascii="Times New Roman" w:hAnsi="Times New Roman" w:cs="Times New Roman"/>
          <w:b/>
          <w:i/>
          <w:iCs/>
          <w:sz w:val="28"/>
          <w:szCs w:val="28"/>
        </w:rPr>
        <w:t xml:space="preserve">Proiectarea modernizării rețelei de date: </w:t>
      </w:r>
      <w:r w:rsidRPr="004534A2">
        <w:rPr>
          <w:rFonts w:ascii="Times New Roman" w:hAnsi="Times New Roman" w:cs="Times New Roman"/>
          <w:b/>
          <w:sz w:val="28"/>
          <w:szCs w:val="28"/>
        </w:rPr>
        <w:t>6 săptămâni de la data semnării contractului</w:t>
      </w: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Documente solicitate ce vor însoți oferta:</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1. Declarația privind neîncadrarea în prevederile art. 165 din Legea 98/2016;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2. Declarația prin care ofertantul certifica faptul ca nu se încadrează la prevederile art. 164 din Legea nr. 98/2016; Nota: Se solicita atât ofertantului asociat, subcontractantului cât si terțului susținător.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3. Declarația privind neîncadrarea la prev. art. 167 din Legea nr. 98/2016;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4. Declarația privind neîncadrarea în situațiile prevăzute de la art. 58-63 din Legea nr. 98/2016 .</w:t>
      </w:r>
    </w:p>
    <w:p w:rsidR="00EA01D6"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 xml:space="preserve">5. Declaraţie privind lista principalelor servicii similare executate în ultimii 3 ani, in care se prezintă date despre </w:t>
      </w:r>
      <w:r w:rsidR="004534A2">
        <w:rPr>
          <w:rFonts w:ascii="Times New Roman" w:hAnsi="Times New Roman" w:cs="Times New Roman"/>
          <w:sz w:val="28"/>
          <w:szCs w:val="28"/>
          <w:lang w:val="ro-RO"/>
        </w:rPr>
        <w:t>servicii</w:t>
      </w:r>
      <w:r w:rsidRPr="004534A2">
        <w:rPr>
          <w:rFonts w:ascii="Times New Roman" w:hAnsi="Times New Roman" w:cs="Times New Roman"/>
          <w:sz w:val="28"/>
          <w:szCs w:val="28"/>
          <w:lang w:val="ro-RO"/>
        </w:rPr>
        <w:t xml:space="preserve">: denumire, beneficiar, durata, perioada, valoarea lucrării; </w:t>
      </w:r>
    </w:p>
    <w:p w:rsidR="00B03DE6" w:rsidRDefault="00B03DE6" w:rsidP="00EA01D6">
      <w:pPr>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Propunere tehnica. Operatorii economici interesati vor descrie in mod detaliat modalitatea de indeplinire a serviciilor mentionate in prezentul caiet de sarcini. </w:t>
      </w:r>
    </w:p>
    <w:p w:rsidR="00B03DE6" w:rsidRPr="004534A2" w:rsidRDefault="00B03DE6" w:rsidP="00EA01D6">
      <w:pPr>
        <w:jc w:val="both"/>
        <w:rPr>
          <w:rFonts w:ascii="Times New Roman" w:hAnsi="Times New Roman" w:cs="Times New Roman"/>
          <w:sz w:val="28"/>
          <w:szCs w:val="28"/>
          <w:lang w:val="ro-RO"/>
        </w:rPr>
      </w:pPr>
      <w:r>
        <w:rPr>
          <w:rFonts w:ascii="Times New Roman" w:hAnsi="Times New Roman" w:cs="Times New Roman"/>
          <w:sz w:val="28"/>
          <w:szCs w:val="28"/>
          <w:lang w:val="ro-RO"/>
        </w:rPr>
        <w:t>Se vor descrie activitatile, numarul de persoane alocate pentru fiecare activitate, numarul de zile alocat pentru fiecare activitate. Se va prezenta graficul de prestare a serviciilor.</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7. Formular de oferta financ</w:t>
      </w:r>
      <w:r w:rsidR="00B03DE6">
        <w:rPr>
          <w:rFonts w:ascii="Times New Roman" w:hAnsi="Times New Roman" w:cs="Times New Roman"/>
          <w:sz w:val="28"/>
          <w:szCs w:val="28"/>
          <w:lang w:val="ro-RO"/>
        </w:rPr>
        <w:t>iara, centralizatorul financiar pentru fiecare activitate descrisa in caietul de sarcini</w:t>
      </w:r>
      <w:r w:rsidRPr="004534A2">
        <w:rPr>
          <w:rFonts w:ascii="Times New Roman" w:hAnsi="Times New Roman" w:cs="Times New Roman"/>
          <w:sz w:val="28"/>
          <w:szCs w:val="28"/>
          <w:lang w:val="ro-RO"/>
        </w:rPr>
        <w:t xml:space="preserve"> ;</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sz w:val="28"/>
          <w:szCs w:val="28"/>
          <w:lang w:val="ro-RO"/>
        </w:rPr>
        <w:t>8. Fisa de informații generale.</w:t>
      </w: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B03DE6" w:rsidRDefault="00B03DE6" w:rsidP="00EA01D6">
      <w:pPr>
        <w:jc w:val="right"/>
        <w:rPr>
          <w:rFonts w:ascii="Times New Roman" w:hAnsi="Times New Roman" w:cs="Times New Roman"/>
          <w:b/>
          <w:sz w:val="28"/>
          <w:szCs w:val="28"/>
          <w:lang w:val="ro-RO"/>
        </w:rPr>
      </w:pPr>
    </w:p>
    <w:p w:rsidR="00EA01D6" w:rsidRPr="004534A2" w:rsidRDefault="00EA01D6" w:rsidP="00EA01D6">
      <w:pPr>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t>Formular 1</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CANDIDATUL/OFERTANTUL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____________________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(denumirea/numele)</w:t>
      </w:r>
    </w:p>
    <w:p w:rsidR="00EA01D6" w:rsidRPr="004534A2" w:rsidRDefault="00EA01D6" w:rsidP="00EA01D6">
      <w:pPr>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t>DECLARATIE PRIVIND NEÎNCADRAREA ÎN PREVEDERILE ART. 165 DIN LEGEA 98/2016</w:t>
      </w:r>
    </w:p>
    <w:p w:rsidR="00EA01D6" w:rsidRPr="004534A2" w:rsidRDefault="00EA01D6" w:rsidP="00EA01D6">
      <w:pPr>
        <w:jc w:val="both"/>
        <w:rPr>
          <w:rFonts w:ascii="Times New Roman" w:hAnsi="Times New Roman" w:cs="Times New Roman"/>
          <w:b/>
          <w:sz w:val="28"/>
          <w:szCs w:val="28"/>
          <w:lang w:val="ro-RO"/>
        </w:rPr>
      </w:pP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reprezentant imputernicit al,</w:t>
      </w:r>
      <w:r w:rsidRPr="004534A2">
        <w:rPr>
          <w:rFonts w:ascii="Times New Roman" w:hAnsi="Times New Roman" w:cs="Times New Roman"/>
          <w:i/>
          <w:sz w:val="28"/>
          <w:szCs w:val="28"/>
          <w:lang w:val="ro-RO"/>
        </w:rPr>
        <w:t xml:space="preserve">           (denumirea/numele si sediul/adresa candidatului/ofertantului) </w:t>
      </w:r>
      <w:r w:rsidRPr="004534A2">
        <w:rPr>
          <w:rFonts w:ascii="Times New Roman" w:hAnsi="Times New Roman" w:cs="Times New Roman"/>
          <w:sz w:val="28"/>
          <w:szCs w:val="28"/>
          <w:lang w:val="ro-RO"/>
        </w:rPr>
        <w:t>declar pe propria raspundere, sub sanctiunea excluderii din procedura si a sanctiunilor aplicate faptei de fals in acte publice, ca nu ne aflam in situatia prevazuta la art. 165 din Legea 98/2016 privind achizitiile publice, respectiv ca nu am incalcat obligatiile privind plata impozitelor, taxelor sau a contributiilor la bugetul general consolidat.</w:t>
      </w: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ca informatiile furnizate sunt complete si corecte in fiecare detaliu si inteleg ca autoritatea contractanta are dreptul de a solicita, in scopul verificarii si confirmarii declaratiilor, orice informatii suplimentare privind eligibilitatea noastra, precum si experienta, competenta si resursele de care dispunem.</w:t>
      </w:r>
    </w:p>
    <w:p w:rsidR="00EA01D6" w:rsidRPr="004534A2" w:rsidRDefault="00EA01D6" w:rsidP="00EA01D6">
      <w:pPr>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Prezenta declaratie este valabila pana la data de ____________________ .</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(se precizeaza data expirarii perioadei de valabilitate a ofertei)</w:t>
      </w: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Data completarii ......................</w:t>
      </w: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Candidat/ofertant,</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(semnatura autorizata)</w:t>
      </w:r>
    </w:p>
    <w:p w:rsidR="00EA01D6" w:rsidRPr="004534A2" w:rsidRDefault="00EA01D6" w:rsidP="00EA01D6">
      <w:pPr>
        <w:jc w:val="both"/>
        <w:rPr>
          <w:rFonts w:ascii="Times New Roman" w:hAnsi="Times New Roman" w:cs="Times New Roman"/>
          <w:sz w:val="28"/>
          <w:szCs w:val="28"/>
          <w:lang w:val="ro-RO"/>
        </w:rPr>
      </w:pPr>
      <w:bookmarkStart w:id="0" w:name="_GoBack"/>
      <w:bookmarkEnd w:id="0"/>
      <w:r w:rsidRPr="004534A2">
        <w:rPr>
          <w:rFonts w:ascii="Times New Roman" w:hAnsi="Times New Roman" w:cs="Times New Roman"/>
          <w:sz w:val="28"/>
          <w:szCs w:val="28"/>
          <w:lang w:val="ro-RO"/>
        </w:rPr>
        <w:lastRenderedPageBreak/>
        <w:t xml:space="preserve">                                                </w:t>
      </w:r>
    </w:p>
    <w:p w:rsidR="00EA01D6" w:rsidRPr="004534A2" w:rsidRDefault="00EA01D6" w:rsidP="00EA01D6">
      <w:pPr>
        <w:rPr>
          <w:rFonts w:ascii="Times New Roman" w:hAnsi="Times New Roman" w:cs="Times New Roman"/>
          <w:b/>
          <w:sz w:val="28"/>
          <w:szCs w:val="28"/>
          <w:lang w:val="ro-RO"/>
        </w:rPr>
      </w:pP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t>Formular 2</w:t>
      </w:r>
    </w:p>
    <w:p w:rsidR="00EA01D6" w:rsidRPr="004534A2" w:rsidRDefault="00EA01D6" w:rsidP="00EA01D6">
      <w:pPr>
        <w:shd w:val="clear" w:color="auto" w:fill="FFFFFF"/>
        <w:spacing w:before="269" w:line="274" w:lineRule="exact"/>
        <w:jc w:val="both"/>
        <w:rPr>
          <w:rFonts w:ascii="Times New Roman" w:hAnsi="Times New Roman" w:cs="Times New Roman"/>
          <w:sz w:val="28"/>
          <w:szCs w:val="28"/>
          <w:lang w:val="ro-RO"/>
        </w:rPr>
      </w:pPr>
      <w:r w:rsidRPr="004534A2">
        <w:rPr>
          <w:rFonts w:ascii="Times New Roman" w:hAnsi="Times New Roman" w:cs="Times New Roman"/>
          <w:i/>
          <w:iCs/>
          <w:sz w:val="28"/>
          <w:szCs w:val="28"/>
          <w:lang w:val="ro-RO"/>
        </w:rPr>
        <w:t>OPERATOR ECONOMIC</w:t>
      </w:r>
    </w:p>
    <w:p w:rsidR="00EA01D6" w:rsidRPr="004534A2" w:rsidRDefault="00EA01D6" w:rsidP="00EA01D6">
      <w:pPr>
        <w:shd w:val="clear" w:color="auto" w:fill="FFFFFF"/>
        <w:tabs>
          <w:tab w:val="left" w:leader="underscore" w:pos="2520"/>
        </w:tabs>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(denumirea /numele)</w:t>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p>
    <w:p w:rsidR="00EA01D6" w:rsidRPr="004534A2" w:rsidRDefault="00EA01D6" w:rsidP="00EA01D6">
      <w:pPr>
        <w:shd w:val="clear" w:color="auto" w:fill="FFFFFF"/>
        <w:spacing w:before="120" w:line="278" w:lineRule="exact"/>
        <w:ind w:right="998"/>
        <w:jc w:val="center"/>
        <w:rPr>
          <w:rFonts w:ascii="Times New Roman" w:hAnsi="Times New Roman" w:cs="Times New Roman"/>
          <w:b/>
          <w:bCs/>
          <w:sz w:val="28"/>
          <w:szCs w:val="28"/>
          <w:lang w:val="ro-RO"/>
        </w:rPr>
      </w:pPr>
      <w:r w:rsidRPr="004534A2">
        <w:rPr>
          <w:rFonts w:ascii="Times New Roman" w:hAnsi="Times New Roman" w:cs="Times New Roman"/>
          <w:b/>
          <w:bCs/>
          <w:sz w:val="28"/>
          <w:szCs w:val="28"/>
          <w:lang w:val="ro-RO"/>
        </w:rPr>
        <w:t>DECLARAŢIE</w:t>
      </w:r>
    </w:p>
    <w:p w:rsidR="00EA01D6" w:rsidRPr="004534A2" w:rsidRDefault="00EA01D6" w:rsidP="00EA01D6">
      <w:pPr>
        <w:shd w:val="clear" w:color="auto" w:fill="FFFFFF"/>
        <w:spacing w:before="120" w:line="278" w:lineRule="exact"/>
        <w:ind w:right="998"/>
        <w:jc w:val="center"/>
        <w:rPr>
          <w:rFonts w:ascii="Times New Roman" w:hAnsi="Times New Roman" w:cs="Times New Roman"/>
          <w:sz w:val="28"/>
          <w:szCs w:val="28"/>
          <w:lang w:val="ro-RO"/>
        </w:rPr>
      </w:pPr>
      <w:r w:rsidRPr="004534A2">
        <w:rPr>
          <w:rFonts w:ascii="Times New Roman" w:hAnsi="Times New Roman" w:cs="Times New Roman"/>
          <w:b/>
          <w:bCs/>
          <w:spacing w:val="-1"/>
          <w:sz w:val="28"/>
          <w:szCs w:val="28"/>
          <w:lang w:val="ro-RO"/>
        </w:rPr>
        <w:t>privind neîncadrarea în situaţiile prevăzute la art. 164 din Legea 98/2016</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1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se inserează numele operatorului economic-persoana juridică</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350"/>
        </w:tabs>
        <w:spacing w:line="274" w:lineRule="exact"/>
        <w:ind w:left="106"/>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 xml:space="preserve">în calitate de ofertant /candidat /concurent la procedura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57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i/>
          <w:iCs/>
          <w:sz w:val="28"/>
          <w:szCs w:val="28"/>
          <w:lang w:val="ro-RO"/>
        </w:rPr>
        <w:t>se menţionează procedura</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182"/>
        </w:tabs>
        <w:spacing w:line="274" w:lineRule="exact"/>
        <w:ind w:left="269"/>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pentru achiziţia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998"/>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 xml:space="preserve">se inserează, după caz, denumirea produsului, serviciului sau lucrării şi codul </w:t>
      </w:r>
      <w:smartTag w:uri="urn:schemas-microsoft-com:office:smarttags" w:element="stockticker">
        <w:r w:rsidRPr="004534A2">
          <w:rPr>
            <w:rFonts w:ascii="Times New Roman" w:hAnsi="Times New Roman" w:cs="Times New Roman"/>
            <w:i/>
            <w:iCs/>
            <w:sz w:val="28"/>
            <w:szCs w:val="28"/>
            <w:lang w:val="ro-RO"/>
          </w:rPr>
          <w:t>CPV</w:t>
        </w:r>
      </w:smartTag>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4042"/>
          <w:tab w:val="left" w:leader="dot" w:pos="9048"/>
        </w:tabs>
        <w:spacing w:before="2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la data de </w:t>
      </w:r>
      <w:r w:rsidRPr="004534A2">
        <w:rPr>
          <w:rFonts w:ascii="Times New Roman" w:hAnsi="Times New Roman" w:cs="Times New Roman"/>
          <w:sz w:val="28"/>
          <w:szCs w:val="28"/>
          <w:lang w:val="ro-RO"/>
        </w:rPr>
        <w:tab/>
        <w:t xml:space="preserve"> organizată de Universitatea Transilvania din Braşov ,</w:t>
      </w:r>
    </w:p>
    <w:p w:rsidR="00EA01D6" w:rsidRPr="004534A2" w:rsidRDefault="00EA01D6" w:rsidP="00EA01D6">
      <w:pPr>
        <w:shd w:val="clear" w:color="auto" w:fill="FFFFFF"/>
        <w:tabs>
          <w:tab w:val="left" w:pos="4622"/>
        </w:tabs>
        <w:ind w:left="1502"/>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w:t>
      </w:r>
      <w:r w:rsidRPr="004534A2">
        <w:rPr>
          <w:rFonts w:ascii="Times New Roman" w:hAnsi="Times New Roman" w:cs="Times New Roman"/>
          <w:i/>
          <w:iCs/>
          <w:spacing w:val="-1"/>
          <w:sz w:val="28"/>
          <w:szCs w:val="28"/>
          <w:lang w:val="ro-RO"/>
        </w:rPr>
        <w:t>se inserează data</w:t>
      </w:r>
      <w:r w:rsidRPr="004534A2">
        <w:rPr>
          <w:rFonts w:ascii="Times New Roman" w:hAnsi="Times New Roman" w:cs="Times New Roman"/>
          <w:spacing w:val="-1"/>
          <w:sz w:val="28"/>
          <w:szCs w:val="28"/>
          <w:lang w:val="ro-RO"/>
        </w:rPr>
        <w:t>],</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declar pe proprie răspundere că nu ma aflu in situatia prevazuta la art.164 din Legea 98/2016, respectiv nu am fost condamnat prin hotarare definitive a unei instante judecatoresti, pentru comiterea uneia dintre urmatoarele infractiuni:</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infracţiuni de corupţie, 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lastRenderedPageBreak/>
        <w:t xml:space="preserve"> infracţiuni împotriva intereselor financiare ale Uniunii Europene, prevăzute de art. 18^1 - 18^5 din Legea nr. 78/2000,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acte de terorism, 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traficul şi exploatarea persoanelor vulnerabile, prevăzute de art. 209 - 217 din Legea nr. 286/2009, cu modificările şi completările ulterioare, sau de dispoziţiile corespunzătoare ale legislaţiei penale a statului în care respectivul operator economic a fost condamnat;</w:t>
      </w:r>
    </w:p>
    <w:p w:rsidR="00EA01D6" w:rsidRPr="004534A2" w:rsidRDefault="00EA01D6" w:rsidP="00EA01D6">
      <w:pPr>
        <w:widowControl w:val="0"/>
        <w:numPr>
          <w:ilvl w:val="0"/>
          <w:numId w:val="6"/>
        </w:numPr>
        <w:shd w:val="clear" w:color="auto" w:fill="FFFFFF"/>
        <w:tabs>
          <w:tab w:val="left" w:pos="259"/>
        </w:tabs>
        <w:autoSpaceDE w:val="0"/>
        <w:autoSpaceDN w:val="0"/>
        <w:adjustRightInd w:val="0"/>
        <w:spacing w:after="0" w:line="274" w:lineRule="exact"/>
        <w:jc w:val="both"/>
        <w:rPr>
          <w:rFonts w:ascii="Times New Roman" w:hAnsi="Times New Roman" w:cs="Times New Roman"/>
          <w:spacing w:val="-1"/>
          <w:sz w:val="28"/>
          <w:szCs w:val="28"/>
          <w:lang w:val="ro-RO"/>
        </w:rPr>
      </w:pPr>
      <w:r w:rsidRPr="004534A2">
        <w:rPr>
          <w:rFonts w:ascii="Times New Roman" w:hAnsi="Times New Roman" w:cs="Times New Roman"/>
          <w:sz w:val="28"/>
          <w:szCs w:val="28"/>
          <w:lang w:val="ro-RO"/>
        </w:rPr>
        <w:t xml:space="preserve"> fraudă, în sensul articolului 1 din Convenţia privind protejarea intereselor financiare ale Comunităţilor Europene din 27 noiembrie 1995.</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p>
    <w:p w:rsidR="00EA01D6" w:rsidRPr="004534A2" w:rsidRDefault="00EA01D6" w:rsidP="00EA01D6">
      <w:pPr>
        <w:rPr>
          <w:rFonts w:ascii="Times New Roman" w:hAnsi="Times New Roman" w:cs="Times New Roman"/>
          <w:b/>
          <w:sz w:val="28"/>
          <w:szCs w:val="28"/>
          <w:lang w:val="ro-RO"/>
        </w:rPr>
      </w:pPr>
      <w:r w:rsidRPr="004534A2">
        <w:rPr>
          <w:rFonts w:ascii="Times New Roman" w:hAnsi="Times New Roman" w:cs="Times New Roman"/>
          <w:b/>
          <w:sz w:val="28"/>
          <w:szCs w:val="28"/>
          <w:lang w:val="ro-RO"/>
        </w:rPr>
        <w:br w:type="page"/>
      </w:r>
    </w:p>
    <w:p w:rsidR="00EA01D6" w:rsidRPr="004534A2" w:rsidRDefault="00EA01D6" w:rsidP="00EA01D6">
      <w:pPr>
        <w:shd w:val="clear" w:color="auto" w:fill="FFFFFF"/>
        <w:spacing w:before="269" w:line="274" w:lineRule="exact"/>
        <w:jc w:val="right"/>
        <w:rPr>
          <w:rFonts w:ascii="Times New Roman" w:hAnsi="Times New Roman" w:cs="Times New Roman"/>
          <w:b/>
          <w:sz w:val="28"/>
          <w:szCs w:val="28"/>
          <w:lang w:val="ro-RO"/>
        </w:rPr>
      </w:pPr>
      <w:r w:rsidRPr="004534A2">
        <w:rPr>
          <w:rFonts w:ascii="Times New Roman" w:hAnsi="Times New Roman" w:cs="Times New Roman"/>
          <w:b/>
          <w:sz w:val="28"/>
          <w:szCs w:val="28"/>
          <w:lang w:val="ro-RO"/>
        </w:rPr>
        <w:lastRenderedPageBreak/>
        <w:t>Formular 3</w:t>
      </w:r>
    </w:p>
    <w:p w:rsidR="00EA01D6" w:rsidRPr="004534A2" w:rsidRDefault="00EA01D6" w:rsidP="00EA01D6">
      <w:pPr>
        <w:shd w:val="clear" w:color="auto" w:fill="FFFFFF"/>
        <w:spacing w:before="269" w:line="274" w:lineRule="exact"/>
        <w:jc w:val="both"/>
        <w:rPr>
          <w:rFonts w:ascii="Times New Roman" w:hAnsi="Times New Roman" w:cs="Times New Roman"/>
          <w:sz w:val="28"/>
          <w:szCs w:val="28"/>
          <w:lang w:val="ro-RO"/>
        </w:rPr>
      </w:pPr>
      <w:r w:rsidRPr="004534A2">
        <w:rPr>
          <w:rFonts w:ascii="Times New Roman" w:hAnsi="Times New Roman" w:cs="Times New Roman"/>
          <w:i/>
          <w:iCs/>
          <w:sz w:val="28"/>
          <w:szCs w:val="28"/>
          <w:lang w:val="ro-RO"/>
        </w:rPr>
        <w:t>OPERATOR ECONOMIC</w:t>
      </w:r>
    </w:p>
    <w:p w:rsidR="00EA01D6" w:rsidRPr="004534A2" w:rsidRDefault="00EA01D6" w:rsidP="00EA01D6">
      <w:pPr>
        <w:shd w:val="clear" w:color="auto" w:fill="FFFFFF"/>
        <w:tabs>
          <w:tab w:val="left" w:leader="underscore" w:pos="2520"/>
        </w:tabs>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(denumirea /numele)</w:t>
      </w:r>
    </w:p>
    <w:p w:rsidR="00EA01D6" w:rsidRPr="004534A2" w:rsidRDefault="00EA01D6" w:rsidP="00EA01D6">
      <w:pPr>
        <w:shd w:val="clear" w:color="auto" w:fill="FFFFFF"/>
        <w:spacing w:line="274" w:lineRule="exact"/>
        <w:jc w:val="both"/>
        <w:rPr>
          <w:rFonts w:ascii="Times New Roman" w:hAnsi="Times New Roman" w:cs="Times New Roman"/>
          <w:sz w:val="28"/>
          <w:szCs w:val="28"/>
          <w:lang w:val="ro-RO"/>
        </w:rPr>
      </w:pPr>
    </w:p>
    <w:p w:rsidR="00EA01D6" w:rsidRPr="004534A2" w:rsidRDefault="00EA01D6" w:rsidP="00EA01D6">
      <w:pPr>
        <w:shd w:val="clear" w:color="auto" w:fill="FFFFFF"/>
        <w:spacing w:before="120" w:line="278" w:lineRule="exact"/>
        <w:ind w:right="998"/>
        <w:jc w:val="center"/>
        <w:rPr>
          <w:rFonts w:ascii="Times New Roman" w:hAnsi="Times New Roman" w:cs="Times New Roman"/>
          <w:b/>
          <w:bCs/>
          <w:sz w:val="28"/>
          <w:szCs w:val="28"/>
          <w:lang w:val="ro-RO"/>
        </w:rPr>
      </w:pPr>
      <w:r w:rsidRPr="004534A2">
        <w:rPr>
          <w:rFonts w:ascii="Times New Roman" w:hAnsi="Times New Roman" w:cs="Times New Roman"/>
          <w:b/>
          <w:bCs/>
          <w:sz w:val="28"/>
          <w:szCs w:val="28"/>
          <w:lang w:val="ro-RO"/>
        </w:rPr>
        <w:t>DECLARAŢIE</w:t>
      </w:r>
    </w:p>
    <w:p w:rsidR="00EA01D6" w:rsidRPr="004534A2" w:rsidRDefault="00EA01D6" w:rsidP="00EA01D6">
      <w:pPr>
        <w:shd w:val="clear" w:color="auto" w:fill="FFFFFF"/>
        <w:spacing w:before="120" w:line="278" w:lineRule="exact"/>
        <w:ind w:right="998"/>
        <w:jc w:val="center"/>
        <w:rPr>
          <w:rFonts w:ascii="Times New Roman" w:hAnsi="Times New Roman" w:cs="Times New Roman"/>
          <w:sz w:val="28"/>
          <w:szCs w:val="28"/>
          <w:lang w:val="ro-RO"/>
        </w:rPr>
      </w:pPr>
      <w:r w:rsidRPr="004534A2">
        <w:rPr>
          <w:rFonts w:ascii="Times New Roman" w:hAnsi="Times New Roman" w:cs="Times New Roman"/>
          <w:b/>
          <w:bCs/>
          <w:spacing w:val="-1"/>
          <w:sz w:val="28"/>
          <w:szCs w:val="28"/>
          <w:lang w:val="ro-RO"/>
        </w:rPr>
        <w:t>privind neîncadrarea în situaţiile prevăzute la art. 167 din Legea 98/2016</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w:t>
      </w:r>
    </w:p>
    <w:p w:rsidR="00EA01D6" w:rsidRPr="004534A2" w:rsidRDefault="00EA01D6" w:rsidP="00EA01D6">
      <w:pPr>
        <w:shd w:val="clear" w:color="auto" w:fill="FFFFFF"/>
        <w:spacing w:line="274" w:lineRule="exact"/>
        <w:ind w:left="1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se inserează numele operatorului economic-persoana juridică</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350"/>
        </w:tabs>
        <w:spacing w:line="274" w:lineRule="exact"/>
        <w:ind w:left="106"/>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 xml:space="preserve">în calitate de ofertant /candidat /concurent la procedura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57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i/>
          <w:iCs/>
          <w:sz w:val="28"/>
          <w:szCs w:val="28"/>
          <w:lang w:val="ro-RO"/>
        </w:rPr>
        <w:t>se menţionează procedura</w:t>
      </w:r>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9182"/>
        </w:tabs>
        <w:spacing w:line="274" w:lineRule="exact"/>
        <w:ind w:left="269"/>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pentru achiziţia de </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line="274" w:lineRule="exact"/>
        <w:ind w:left="998"/>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w:t>
      </w:r>
      <w:r w:rsidRPr="004534A2">
        <w:rPr>
          <w:rFonts w:ascii="Times New Roman" w:hAnsi="Times New Roman" w:cs="Times New Roman"/>
          <w:i/>
          <w:iCs/>
          <w:sz w:val="28"/>
          <w:szCs w:val="28"/>
          <w:lang w:val="ro-RO"/>
        </w:rPr>
        <w:t xml:space="preserve">se inserează, după caz, denumirea produsului, serviciului sau lucrării şi codul </w:t>
      </w:r>
      <w:smartTag w:uri="urn:schemas-microsoft-com:office:smarttags" w:element="stockticker">
        <w:r w:rsidRPr="004534A2">
          <w:rPr>
            <w:rFonts w:ascii="Times New Roman" w:hAnsi="Times New Roman" w:cs="Times New Roman"/>
            <w:i/>
            <w:iCs/>
            <w:sz w:val="28"/>
            <w:szCs w:val="28"/>
            <w:lang w:val="ro-RO"/>
          </w:rPr>
          <w:t>CPV</w:t>
        </w:r>
      </w:smartTag>
      <w:r w:rsidRPr="004534A2">
        <w:rPr>
          <w:rFonts w:ascii="Times New Roman" w:hAnsi="Times New Roman" w:cs="Times New Roman"/>
          <w:sz w:val="28"/>
          <w:szCs w:val="28"/>
          <w:lang w:val="ro-RO"/>
        </w:rPr>
        <w:t>],</w:t>
      </w:r>
    </w:p>
    <w:p w:rsidR="00EA01D6" w:rsidRPr="004534A2" w:rsidRDefault="00EA01D6" w:rsidP="00EA01D6">
      <w:pPr>
        <w:shd w:val="clear" w:color="auto" w:fill="FFFFFF"/>
        <w:tabs>
          <w:tab w:val="left" w:leader="dot" w:pos="4042"/>
          <w:tab w:val="left" w:leader="dot" w:pos="9048"/>
        </w:tabs>
        <w:spacing w:before="274"/>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la data de </w:t>
      </w:r>
      <w:r w:rsidRPr="004534A2">
        <w:rPr>
          <w:rFonts w:ascii="Times New Roman" w:hAnsi="Times New Roman" w:cs="Times New Roman"/>
          <w:sz w:val="28"/>
          <w:szCs w:val="28"/>
          <w:lang w:val="ro-RO"/>
        </w:rPr>
        <w:tab/>
        <w:t xml:space="preserve"> organizată de Universitatea Transilvania din Braşov ,</w:t>
      </w:r>
    </w:p>
    <w:p w:rsidR="00EA01D6" w:rsidRPr="004534A2" w:rsidRDefault="00EA01D6" w:rsidP="00EA01D6">
      <w:pPr>
        <w:shd w:val="clear" w:color="auto" w:fill="FFFFFF"/>
        <w:tabs>
          <w:tab w:val="left" w:pos="4622"/>
        </w:tabs>
        <w:ind w:left="1502"/>
        <w:jc w:val="both"/>
        <w:rPr>
          <w:rFonts w:ascii="Times New Roman" w:hAnsi="Times New Roman" w:cs="Times New Roman"/>
          <w:sz w:val="28"/>
          <w:szCs w:val="28"/>
          <w:lang w:val="ro-RO"/>
        </w:rPr>
      </w:pPr>
      <w:r w:rsidRPr="004534A2">
        <w:rPr>
          <w:rFonts w:ascii="Times New Roman" w:hAnsi="Times New Roman" w:cs="Times New Roman"/>
          <w:spacing w:val="-1"/>
          <w:sz w:val="28"/>
          <w:szCs w:val="28"/>
          <w:lang w:val="ro-RO"/>
        </w:rPr>
        <w:t>[</w:t>
      </w:r>
      <w:r w:rsidRPr="004534A2">
        <w:rPr>
          <w:rFonts w:ascii="Times New Roman" w:hAnsi="Times New Roman" w:cs="Times New Roman"/>
          <w:i/>
          <w:iCs/>
          <w:spacing w:val="-1"/>
          <w:sz w:val="28"/>
          <w:szCs w:val="28"/>
          <w:lang w:val="ro-RO"/>
        </w:rPr>
        <w:t>se inserează data</w:t>
      </w:r>
      <w:r w:rsidRPr="004534A2">
        <w:rPr>
          <w:rFonts w:ascii="Times New Roman" w:hAnsi="Times New Roman" w:cs="Times New Roman"/>
          <w:spacing w:val="-1"/>
          <w:sz w:val="28"/>
          <w:szCs w:val="28"/>
          <w:lang w:val="ro-RO"/>
        </w:rPr>
        <w:t>],</w:t>
      </w:r>
      <w:r w:rsidRPr="004534A2">
        <w:rPr>
          <w:rFonts w:ascii="Times New Roman" w:hAnsi="Times New Roman" w:cs="Times New Roman"/>
          <w:sz w:val="28"/>
          <w:szCs w:val="28"/>
          <w:lang w:val="ro-RO"/>
        </w:rPr>
        <w:tab/>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declar pe proprie răspundere că nu ma aflu in vreuna din situatiile prevazute la art.167 din Legea 98/2016, respectiv:</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b) se află în procedura insolvenţei sau în lichidare, în supraveghere judiciară sau în încetarea activităţii;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d) autoritatea contractantă are suficiente indicii rezonabile/informaţii concrete pentru a considera că operatorul economic a încheiat cu alţi operatori economici </w:t>
      </w:r>
      <w:r w:rsidRPr="004534A2">
        <w:rPr>
          <w:rFonts w:ascii="Times New Roman" w:hAnsi="Times New Roman" w:cs="Times New Roman"/>
          <w:sz w:val="28"/>
          <w:szCs w:val="28"/>
          <w:lang w:val="ro-RO"/>
        </w:rPr>
        <w:lastRenderedPageBreak/>
        <w:t xml:space="preserve">acorduri care vizează denaturarea concurenţei în cadrul sau în legătură cu procedura în cauză;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e) se află într-o situaţie de conflict de interese în cadrul sau în legătură cu procedura în cauză, iar această situaţie nu poate fi remediată în mod efectiv prin alte măsuri mai puţin severe;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f) participarea anterioară a operatorului economic la pregătirea procedurii de atribuire a condus la o distorsionare a concurenţei, iar această situaţie nu poate fi remediată prin alte măsuri mai puţin severe;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EA01D6" w:rsidRPr="004534A2" w:rsidRDefault="00EA01D6" w:rsidP="00EA01D6">
      <w:pPr>
        <w:shd w:val="clear" w:color="auto" w:fill="FFFFFF"/>
        <w:spacing w:before="274" w:line="274" w:lineRule="exact"/>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A01D6" w:rsidRPr="004534A2" w:rsidRDefault="00EA01D6" w:rsidP="00EA01D6">
      <w:pPr>
        <w:shd w:val="clear" w:color="auto" w:fill="FFFFFF"/>
        <w:spacing w:line="274" w:lineRule="exact"/>
        <w:ind w:firstLine="7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Înţeleg că în cazul în care această declaraţie nu este conformă cu realitatea sunt pasibil de încălcarea prevederilor legislaţiei penale privind falsul în declaraţii.</w:t>
      </w:r>
    </w:p>
    <w:p w:rsidR="00EA01D6" w:rsidRPr="004534A2" w:rsidRDefault="00EA01D6" w:rsidP="00EA01D6">
      <w:pPr>
        <w:shd w:val="clear" w:color="auto" w:fill="FFFFFF"/>
        <w:spacing w:line="274" w:lineRule="exact"/>
        <w:ind w:firstLine="720"/>
        <w:jc w:val="both"/>
        <w:rPr>
          <w:rFonts w:ascii="Times New Roman" w:hAnsi="Times New Roman" w:cs="Times New Roman"/>
          <w:b/>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r w:rsidRPr="004534A2">
        <w:rPr>
          <w:rFonts w:ascii="Times New Roman" w:hAnsi="Times New Roman" w:cs="Times New Roman"/>
          <w:b/>
          <w:bCs/>
          <w:sz w:val="28"/>
          <w:szCs w:val="28"/>
          <w:lang w:val="ro-RO"/>
        </w:rPr>
        <w:t>ormular</w:t>
      </w:r>
      <w:r w:rsidRPr="004534A2">
        <w:rPr>
          <w:rFonts w:ascii="Times New Roman" w:hAnsi="Times New Roman" w:cs="Times New Roman"/>
          <w:b/>
          <w:sz w:val="28"/>
          <w:szCs w:val="28"/>
          <w:lang w:val="ro-RO"/>
        </w:rPr>
        <w:t xml:space="preserve"> 4</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Operator Economic</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w:t>
      </w:r>
    </w:p>
    <w:p w:rsidR="00EA01D6" w:rsidRPr="004534A2" w:rsidRDefault="00EA01D6" w:rsidP="00EA01D6">
      <w:pPr>
        <w:rPr>
          <w:rFonts w:ascii="Times New Roman" w:hAnsi="Times New Roman" w:cs="Times New Roman"/>
          <w:sz w:val="28"/>
          <w:szCs w:val="28"/>
          <w:lang w:val="ro-RO"/>
        </w:rPr>
      </w:pPr>
      <w:r w:rsidRPr="004534A2">
        <w:rPr>
          <w:rFonts w:ascii="Times New Roman" w:hAnsi="Times New Roman" w:cs="Times New Roman"/>
          <w:sz w:val="28"/>
          <w:szCs w:val="28"/>
          <w:lang w:val="ro-RO"/>
        </w:rPr>
        <w:t>(denumirea)</w:t>
      </w:r>
    </w:p>
    <w:p w:rsidR="00EA01D6" w:rsidRPr="004534A2" w:rsidRDefault="00EA01D6" w:rsidP="00EA01D6">
      <w:pPr>
        <w:rPr>
          <w:rFonts w:ascii="Times New Roman" w:hAnsi="Times New Roman" w:cs="Times New Roman"/>
          <w:b/>
          <w:sz w:val="28"/>
          <w:szCs w:val="28"/>
          <w:lang w:val="ro-RO"/>
        </w:rPr>
      </w:pPr>
      <w:r w:rsidRPr="004534A2">
        <w:rPr>
          <w:rFonts w:ascii="Times New Roman" w:hAnsi="Times New Roman" w:cs="Times New Roman"/>
          <w:b/>
          <w:sz w:val="28"/>
          <w:szCs w:val="28"/>
          <w:lang w:val="ro-RO"/>
        </w:rPr>
        <w:br w:type="page"/>
      </w:r>
    </w:p>
    <w:p w:rsidR="00EA01D6" w:rsidRPr="004534A2" w:rsidRDefault="00EA01D6" w:rsidP="00EA01D6">
      <w:pPr>
        <w:pStyle w:val="Header"/>
        <w:ind w:left="-1080"/>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lastRenderedPageBreak/>
        <w:t xml:space="preserve">              </w:t>
      </w:r>
    </w:p>
    <w:p w:rsidR="00EA01D6" w:rsidRPr="004534A2" w:rsidRDefault="00EA01D6" w:rsidP="00EA01D6">
      <w:pPr>
        <w:pStyle w:val="Header"/>
        <w:ind w:left="-1080"/>
        <w:jc w:val="center"/>
        <w:rPr>
          <w:rFonts w:ascii="Times New Roman" w:hAnsi="Times New Roman" w:cs="Times New Roman"/>
          <w:b/>
          <w:sz w:val="28"/>
          <w:szCs w:val="28"/>
          <w:lang w:val="ro-RO"/>
        </w:rPr>
      </w:pPr>
    </w:p>
    <w:p w:rsidR="00EA01D6" w:rsidRPr="004534A2" w:rsidRDefault="00EA01D6" w:rsidP="00EA01D6">
      <w:pPr>
        <w:pStyle w:val="Header"/>
        <w:jc w:val="center"/>
        <w:rPr>
          <w:rFonts w:ascii="Times New Roman" w:hAnsi="Times New Roman" w:cs="Times New Roman"/>
          <w:b/>
          <w:sz w:val="28"/>
          <w:szCs w:val="28"/>
          <w:lang w:val="ro-RO"/>
        </w:rPr>
      </w:pPr>
      <w:r w:rsidRPr="004534A2">
        <w:rPr>
          <w:rFonts w:ascii="Times New Roman" w:hAnsi="Times New Roman" w:cs="Times New Roman"/>
          <w:b/>
          <w:sz w:val="28"/>
          <w:szCs w:val="28"/>
          <w:lang w:val="ro-RO"/>
        </w:rPr>
        <w:t xml:space="preserve"> DECLARAŢIE PRIVIND NEÎNCADRAREA IN SITUATIILE DE LA ART.58-63 DIN LEGEA 98/2016</w:t>
      </w:r>
    </w:p>
    <w:p w:rsidR="00EA01D6" w:rsidRPr="004534A2" w:rsidRDefault="00EA01D6" w:rsidP="00EA01D6">
      <w:pPr>
        <w:rPr>
          <w:rFonts w:ascii="Times New Roman" w:hAnsi="Times New Roman" w:cs="Times New Roman"/>
          <w:sz w:val="28"/>
          <w:szCs w:val="28"/>
          <w:lang w:val="ro-RO"/>
        </w:rPr>
      </w:pPr>
    </w:p>
    <w:p w:rsidR="00EA01D6" w:rsidRPr="004534A2" w:rsidRDefault="00EA01D6" w:rsidP="00EA01D6">
      <w:pPr>
        <w:jc w:val="both"/>
        <w:rPr>
          <w:rFonts w:ascii="Times New Roman" w:hAnsi="Times New Roman" w:cs="Times New Roman"/>
          <w:sz w:val="28"/>
          <w:szCs w:val="28"/>
          <w:lang w:val="ro-RO"/>
        </w:rPr>
      </w:pP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pacing w:val="-2"/>
          <w:sz w:val="28"/>
          <w:szCs w:val="28"/>
          <w:lang w:val="ro-RO"/>
        </w:rPr>
        <w:t xml:space="preserve">Subsemnatul(a) </w:t>
      </w:r>
      <w:r w:rsidRPr="004534A2">
        <w:rPr>
          <w:rFonts w:ascii="Times New Roman" w:hAnsi="Times New Roman" w:cs="Times New Roman"/>
          <w:sz w:val="28"/>
          <w:szCs w:val="28"/>
          <w:lang w:val="ro-RO"/>
        </w:rPr>
        <w:t>……………………………….. reprezentant imputernicit al ……………… in calitate de ofertant /candidat /concurent la procedura de ……………….. pentru achiziţia de ……………………….la data de ………………. organizată de Universitatea Transilvania din Braşov , declar pe propria raspundere, sub sanctiunea excluderii din procedura si a sanctiunilor aplicate faptei de fals in acte publice, ca nu ne aflam in situatiile prevazute la art. 58-63 din Legea 98/2016 privind achizitiile publice, cu personae ce detin functii de decizie in cadrul autoritatii contractante.</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Înţeleg că în cazul în care această declaraţie nu este conformă cu realitatea sa fiu exclus din procedura de atribuire.</w:t>
      </w:r>
    </w:p>
    <w:p w:rsidR="00EA01D6" w:rsidRPr="004534A2" w:rsidRDefault="00EA01D6" w:rsidP="00EA01D6">
      <w:pPr>
        <w:shd w:val="clear" w:color="auto" w:fill="FFFFFF"/>
        <w:tabs>
          <w:tab w:val="left" w:leader="dot" w:pos="9288"/>
        </w:tabs>
        <w:spacing w:before="269" w:line="274" w:lineRule="exact"/>
        <w:ind w:left="163"/>
        <w:jc w:val="both"/>
        <w:rPr>
          <w:rFonts w:ascii="Times New Roman" w:hAnsi="Times New Roman" w:cs="Times New Roman"/>
          <w:sz w:val="28"/>
          <w:szCs w:val="28"/>
          <w:lang w:val="ro-RO"/>
        </w:rPr>
      </w:pP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r w:rsidRPr="004534A2">
        <w:rPr>
          <w:rFonts w:ascii="Times New Roman" w:hAnsi="Times New Roman" w:cs="Times New Roman"/>
          <w:i/>
          <w:iCs/>
          <w:sz w:val="28"/>
          <w:szCs w:val="28"/>
          <w:lang w:val="ro-RO"/>
        </w:rPr>
        <w:t xml:space="preserve">Operator economic, </w:t>
      </w:r>
      <w:r w:rsidRPr="004534A2">
        <w:rPr>
          <w:rFonts w:ascii="Times New Roman" w:hAnsi="Times New Roman" w:cs="Times New Roman"/>
          <w:i/>
          <w:iCs/>
          <w:spacing w:val="-2"/>
          <w:sz w:val="28"/>
          <w:szCs w:val="28"/>
          <w:lang w:val="ro-RO"/>
        </w:rPr>
        <w:t xml:space="preserve">…………………………. </w:t>
      </w:r>
      <w:r w:rsidRPr="004534A2">
        <w:rPr>
          <w:rFonts w:ascii="Times New Roman" w:hAnsi="Times New Roman" w:cs="Times New Roman"/>
          <w:spacing w:val="-1"/>
          <w:sz w:val="28"/>
          <w:szCs w:val="28"/>
          <w:lang w:val="ro-RO"/>
        </w:rPr>
        <w:t>(semnătura autorizată )</w:t>
      </w:r>
    </w:p>
    <w:p w:rsidR="00EA01D6" w:rsidRPr="004534A2" w:rsidRDefault="00EA01D6" w:rsidP="00EA01D6">
      <w:pPr>
        <w:shd w:val="clear" w:color="auto" w:fill="FFFFFF"/>
        <w:spacing w:line="274" w:lineRule="exact"/>
        <w:ind w:firstLine="720"/>
        <w:jc w:val="both"/>
        <w:rPr>
          <w:rFonts w:ascii="Times New Roman" w:hAnsi="Times New Roman" w:cs="Times New Roman"/>
          <w:spacing w:val="-1"/>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rPr>
          <w:rFonts w:ascii="Times New Roman" w:hAnsi="Times New Roman" w:cs="Times New Roman"/>
          <w:bCs/>
          <w:sz w:val="28"/>
          <w:szCs w:val="28"/>
          <w:lang w:val="ro-RO"/>
        </w:rPr>
      </w:pPr>
      <w:r w:rsidRPr="004534A2">
        <w:rPr>
          <w:rFonts w:ascii="Times New Roman" w:hAnsi="Times New Roman" w:cs="Times New Roman"/>
          <w:bCs/>
          <w:sz w:val="28"/>
          <w:szCs w:val="28"/>
          <w:lang w:val="ro-RO"/>
        </w:rPr>
        <w:br w:type="page"/>
      </w: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CANDIDATUL/OFERTANTUL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____________________</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(denumirea/numele)</w:t>
      </w:r>
    </w:p>
    <w:p w:rsidR="00EA01D6" w:rsidRPr="004534A2" w:rsidRDefault="00EA01D6" w:rsidP="00EA01D6">
      <w:pPr>
        <w:jc w:val="both"/>
        <w:rPr>
          <w:rFonts w:ascii="Times New Roman" w:hAnsi="Times New Roman" w:cs="Times New Roman"/>
          <w:b/>
          <w:sz w:val="28"/>
          <w:szCs w:val="28"/>
          <w:lang w:val="ro-RO"/>
        </w:rPr>
      </w:pPr>
      <w:r w:rsidRPr="004534A2">
        <w:rPr>
          <w:rFonts w:ascii="Times New Roman" w:hAnsi="Times New Roman" w:cs="Times New Roman"/>
          <w:b/>
          <w:sz w:val="28"/>
          <w:szCs w:val="28"/>
          <w:lang w:val="ro-RO"/>
        </w:rPr>
        <w:t xml:space="preserve">                                                        INFORMATII GENERALE</w:t>
      </w:r>
    </w:p>
    <w:p w:rsidR="00EA01D6" w:rsidRPr="004534A2" w:rsidRDefault="00EA01D6" w:rsidP="00EA01D6">
      <w:pPr>
        <w:jc w:val="both"/>
        <w:rPr>
          <w:rFonts w:ascii="Times New Roman" w:hAnsi="Times New Roman" w:cs="Times New Roman"/>
          <w:b/>
          <w:sz w:val="28"/>
          <w:szCs w:val="28"/>
          <w:lang w:val="ro-RO"/>
        </w:rPr>
      </w:pP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1. Denumirea/numele:</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2. Codul fiscal: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3. Adresa sediului central: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4. Telefon:</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Fax:</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E-mail:</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5.Certificatul de inmatriculare/inregistrare  _____________________________                        </w:t>
      </w:r>
    </w:p>
    <w:p w:rsidR="00EA01D6" w:rsidRPr="004534A2" w:rsidRDefault="00EA01D6" w:rsidP="00EA01D6">
      <w:pPr>
        <w:ind w:left="5040"/>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 xml:space="preserve">       (numarul, data si locul de inmatriculare/inregistrare)</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sz w:val="28"/>
          <w:szCs w:val="28"/>
          <w:lang w:val="ro-RO"/>
        </w:rPr>
        <w:t xml:space="preserve">6. Obiectul de activitate, pe domenii:  __________________________________            </w:t>
      </w:r>
    </w:p>
    <w:p w:rsidR="00EA01D6" w:rsidRPr="004534A2" w:rsidRDefault="00EA01D6" w:rsidP="00EA01D6">
      <w:pPr>
        <w:jc w:val="both"/>
        <w:rPr>
          <w:rFonts w:ascii="Times New Roman" w:hAnsi="Times New Roman" w:cs="Times New Roman"/>
          <w:i/>
          <w:sz w:val="28"/>
          <w:szCs w:val="28"/>
          <w:lang w:val="ro-RO"/>
        </w:rPr>
      </w:pPr>
      <w:r w:rsidRPr="004534A2">
        <w:rPr>
          <w:rFonts w:ascii="Times New Roman" w:hAnsi="Times New Roman" w:cs="Times New Roman"/>
          <w:sz w:val="28"/>
          <w:szCs w:val="28"/>
          <w:lang w:val="ro-RO"/>
        </w:rPr>
        <w:t xml:space="preserve"> </w:t>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sz w:val="28"/>
          <w:szCs w:val="28"/>
          <w:lang w:val="ro-RO"/>
        </w:rPr>
        <w:tab/>
      </w:r>
      <w:r w:rsidRPr="004534A2">
        <w:rPr>
          <w:rFonts w:ascii="Times New Roman" w:hAnsi="Times New Roman" w:cs="Times New Roman"/>
          <w:i/>
          <w:sz w:val="28"/>
          <w:szCs w:val="28"/>
          <w:lang w:val="ro-RO"/>
        </w:rPr>
        <w:t>(in conformitate cu prevederile din statutul propriu)</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7. Birourile filialelor/sucursalelor locale, daca este cazul: ___________________</w:t>
      </w:r>
    </w:p>
    <w:p w:rsidR="00EA01D6" w:rsidRPr="004534A2" w:rsidRDefault="00EA01D6" w:rsidP="00EA01D6">
      <w:pPr>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(adrese complete, telefon/fax, </w:t>
      </w:r>
    </w:p>
    <w:p w:rsidR="00EA01D6" w:rsidRPr="004534A2" w:rsidRDefault="00EA01D6" w:rsidP="00EA01D6">
      <w:pPr>
        <w:ind w:left="576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certificate de inmatriculare/inregistrare)</w:t>
      </w:r>
    </w:p>
    <w:p w:rsidR="00EA01D6" w:rsidRPr="004534A2" w:rsidRDefault="00EA01D6" w:rsidP="00EA01D6">
      <w:pPr>
        <w:spacing w:after="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8. Principala piata a afacerilor:Candidat/ofertant,</w:t>
      </w:r>
    </w:p>
    <w:p w:rsidR="00EA01D6" w:rsidRPr="004534A2" w:rsidRDefault="00EA01D6" w:rsidP="00EA01D6">
      <w:pPr>
        <w:spacing w:after="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_________________</w:t>
      </w:r>
    </w:p>
    <w:p w:rsidR="00EA01D6" w:rsidRPr="004534A2" w:rsidRDefault="00EA01D6" w:rsidP="00EA01D6">
      <w:pPr>
        <w:spacing w:after="0"/>
        <w:jc w:val="both"/>
        <w:rPr>
          <w:rFonts w:ascii="Times New Roman" w:hAnsi="Times New Roman" w:cs="Times New Roman"/>
          <w:i/>
          <w:sz w:val="28"/>
          <w:szCs w:val="28"/>
          <w:lang w:val="ro-RO"/>
        </w:rPr>
      </w:pPr>
      <w:r w:rsidRPr="004534A2">
        <w:rPr>
          <w:rFonts w:ascii="Times New Roman" w:hAnsi="Times New Roman" w:cs="Times New Roman"/>
          <w:i/>
          <w:sz w:val="28"/>
          <w:szCs w:val="28"/>
          <w:lang w:val="ro-RO"/>
        </w:rPr>
        <w:t>(semnatura autorizata)</w:t>
      </w: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autoSpaceDE w:val="0"/>
        <w:autoSpaceDN w:val="0"/>
        <w:adjustRightInd w:val="0"/>
        <w:rPr>
          <w:rFonts w:ascii="Times New Roman" w:hAnsi="Times New Roman" w:cs="Times New Roman"/>
          <w:bCs/>
          <w:sz w:val="28"/>
          <w:szCs w:val="28"/>
          <w:lang w:val="ro-RO"/>
        </w:rPr>
      </w:pPr>
    </w:p>
    <w:p w:rsidR="00EA01D6" w:rsidRPr="004534A2" w:rsidRDefault="00EA01D6" w:rsidP="00EA01D6">
      <w:pPr>
        <w:pStyle w:val="DefaultText2"/>
        <w:jc w:val="center"/>
        <w:rPr>
          <w:b/>
          <w:noProof w:val="0"/>
          <w:sz w:val="28"/>
          <w:szCs w:val="28"/>
          <w:lang w:val="ro-RO"/>
        </w:rPr>
      </w:pPr>
      <w:r w:rsidRPr="004534A2">
        <w:rPr>
          <w:b/>
          <w:noProof w:val="0"/>
          <w:sz w:val="28"/>
          <w:szCs w:val="28"/>
          <w:lang w:val="ro-RO"/>
        </w:rPr>
        <w:t>Contract de servicii</w:t>
      </w:r>
    </w:p>
    <w:p w:rsidR="00EA01D6" w:rsidRPr="004534A2" w:rsidRDefault="00EA01D6" w:rsidP="00EA01D6">
      <w:pPr>
        <w:pStyle w:val="DefaultText2"/>
        <w:jc w:val="center"/>
        <w:rPr>
          <w:b/>
          <w:noProof w:val="0"/>
          <w:sz w:val="28"/>
          <w:szCs w:val="28"/>
          <w:lang w:val="ro-RO"/>
        </w:rPr>
      </w:pPr>
      <w:r w:rsidRPr="004534A2">
        <w:rPr>
          <w:b/>
          <w:noProof w:val="0"/>
          <w:sz w:val="28"/>
          <w:szCs w:val="28"/>
          <w:lang w:val="ro-RO"/>
        </w:rPr>
        <w:t>nr.______________data_______________</w:t>
      </w:r>
    </w:p>
    <w:p w:rsidR="00EA01D6" w:rsidRPr="004534A2" w:rsidRDefault="00EA01D6" w:rsidP="00EA01D6">
      <w:pPr>
        <w:pStyle w:val="DefaultText2"/>
        <w:jc w:val="both"/>
        <w:rPr>
          <w:b/>
          <w:noProof w:val="0"/>
          <w:sz w:val="28"/>
          <w:szCs w:val="28"/>
          <w:lang w:val="ro-RO"/>
        </w:rPr>
      </w:pPr>
    </w:p>
    <w:p w:rsidR="00EA01D6" w:rsidRPr="004534A2" w:rsidRDefault="00EA01D6" w:rsidP="00EA01D6">
      <w:pPr>
        <w:pStyle w:val="DefaultText"/>
        <w:jc w:val="both"/>
        <w:rPr>
          <w:b/>
          <w:i/>
          <w:noProof w:val="0"/>
          <w:sz w:val="28"/>
          <w:szCs w:val="28"/>
          <w:lang w:val="ro-RO"/>
        </w:rPr>
      </w:pPr>
      <w:r w:rsidRPr="004534A2">
        <w:rPr>
          <w:b/>
          <w:i/>
          <w:noProof w:val="0"/>
          <w:sz w:val="28"/>
          <w:szCs w:val="28"/>
          <w:lang w:val="ro-RO"/>
        </w:rPr>
        <w:t>1. Părţile contractante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ind w:firstLine="900"/>
        <w:jc w:val="both"/>
        <w:rPr>
          <w:rFonts w:ascii="Times New Roman" w:hAnsi="Times New Roman" w:cs="Times New Roman"/>
          <w:sz w:val="28"/>
          <w:szCs w:val="28"/>
          <w:lang w:val="ro-RO"/>
        </w:rPr>
      </w:pPr>
      <w:r w:rsidRPr="004534A2">
        <w:rPr>
          <w:rFonts w:ascii="Times New Roman" w:hAnsi="Times New Roman" w:cs="Times New Roman"/>
          <w:b/>
          <w:sz w:val="28"/>
          <w:szCs w:val="28"/>
          <w:lang w:val="ro-RO"/>
        </w:rPr>
        <w:t>între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ind w:firstLine="900"/>
        <w:jc w:val="both"/>
        <w:rPr>
          <w:noProof w:val="0"/>
          <w:sz w:val="28"/>
          <w:szCs w:val="28"/>
          <w:lang w:val="ro-RO"/>
        </w:rPr>
      </w:pPr>
      <w:r w:rsidRPr="004534A2">
        <w:rPr>
          <w:noProof w:val="0"/>
          <w:sz w:val="28"/>
          <w:szCs w:val="28"/>
          <w:lang w:val="ro-RO"/>
        </w:rPr>
        <w:t>Universitatea Transilvania Brasov adresa sediu Brasov, Bdul Eroilor Nr. 29, telefon/fax 0268.413000, 0268/410525 cod fiscal 4317754 cont RO65TREZ131504601X000287  reprezentată  prin prof.univ.dr.ing. Ioan Vasile Abrudan, funcţia rector în calitate de achizitor, pe de o parte</w:t>
      </w:r>
    </w:p>
    <w:p w:rsidR="00EA01D6" w:rsidRPr="004534A2" w:rsidRDefault="00EA01D6" w:rsidP="00EA01D6">
      <w:pPr>
        <w:pStyle w:val="DefaultText"/>
        <w:ind w:firstLine="900"/>
        <w:jc w:val="both"/>
        <w:rPr>
          <w:b/>
          <w:noProof w:val="0"/>
          <w:sz w:val="28"/>
          <w:szCs w:val="28"/>
          <w:lang w:val="ro-RO"/>
        </w:rPr>
      </w:pPr>
      <w:r w:rsidRPr="004534A2">
        <w:rPr>
          <w:b/>
          <w:noProof w:val="0"/>
          <w:sz w:val="28"/>
          <w:szCs w:val="28"/>
          <w:lang w:val="ro-RO"/>
        </w:rPr>
        <w:t xml:space="preserve">şi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 ........................... ……………. </w:t>
      </w:r>
      <w:r w:rsidRPr="004534A2">
        <w:rPr>
          <w:b/>
          <w:i/>
          <w:noProof w:val="0"/>
          <w:sz w:val="28"/>
          <w:szCs w:val="28"/>
          <w:lang w:val="ro-RO"/>
        </w:rPr>
        <w:t>denumirea operatorului economic</w:t>
      </w:r>
      <w:r w:rsidRPr="004534A2">
        <w:rPr>
          <w:noProof w:val="0"/>
          <w:sz w:val="28"/>
          <w:szCs w:val="28"/>
          <w:lang w:val="ro-RO"/>
        </w:rPr>
        <w:t xml:space="preserve"> adresă .................................................................. telefon/fax .............................................. număr de înmatriculare .................................................. cod fiscal ................................... cont (trezorerie, bancă) ..........................................................................reprezentată prin ............................................................................................... (denumirea conducătorului), funcţia............................................... în calitate de </w:t>
      </w:r>
      <w:r w:rsidRPr="004534A2">
        <w:rPr>
          <w:b/>
          <w:noProof w:val="0"/>
          <w:sz w:val="28"/>
          <w:szCs w:val="28"/>
          <w:lang w:val="ro-RO"/>
        </w:rPr>
        <w:t>executant</w:t>
      </w:r>
      <w:r w:rsidRPr="004534A2">
        <w:rPr>
          <w:noProof w:val="0"/>
          <w:sz w:val="28"/>
          <w:szCs w:val="28"/>
          <w:lang w:val="ro-RO"/>
        </w:rPr>
        <w:t>, pe de altă parte.</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2"/>
        <w:jc w:val="both"/>
        <w:rPr>
          <w:b/>
          <w:i/>
          <w:noProof w:val="0"/>
          <w:sz w:val="28"/>
          <w:szCs w:val="28"/>
          <w:lang w:val="ro-RO"/>
        </w:rPr>
      </w:pPr>
      <w:r w:rsidRPr="004534A2">
        <w:rPr>
          <w:b/>
          <w:i/>
          <w:noProof w:val="0"/>
          <w:sz w:val="28"/>
          <w:szCs w:val="28"/>
          <w:lang w:val="ro-RO"/>
        </w:rPr>
        <w:t xml:space="preserve">2. Definiţii </w:t>
      </w:r>
    </w:p>
    <w:p w:rsidR="00EA01D6" w:rsidRPr="004534A2" w:rsidRDefault="00EA01D6" w:rsidP="00EA01D6">
      <w:pPr>
        <w:pStyle w:val="DefaultText2"/>
        <w:jc w:val="both"/>
        <w:rPr>
          <w:noProof w:val="0"/>
          <w:sz w:val="28"/>
          <w:szCs w:val="28"/>
          <w:lang w:val="ro-RO"/>
        </w:rPr>
      </w:pPr>
      <w:r w:rsidRPr="004534A2">
        <w:rPr>
          <w:noProof w:val="0"/>
          <w:sz w:val="28"/>
          <w:szCs w:val="28"/>
          <w:lang w:val="ro-RO"/>
        </w:rPr>
        <w:t>2.1 - În prezentul contract următorii termeni vor fi interpretaţi astfel:</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contract</w:t>
      </w:r>
      <w:r w:rsidRPr="004534A2">
        <w:rPr>
          <w:noProof w:val="0"/>
          <w:sz w:val="28"/>
          <w:szCs w:val="28"/>
          <w:lang w:val="ro-RO"/>
        </w:rPr>
        <w:t xml:space="preserve"> –prezentul contract şi toate anexele sale;</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achizitor şi executant</w:t>
      </w:r>
      <w:r w:rsidRPr="004534A2">
        <w:rPr>
          <w:noProof w:val="0"/>
          <w:sz w:val="28"/>
          <w:szCs w:val="28"/>
          <w:lang w:val="ro-RO"/>
        </w:rPr>
        <w:t xml:space="preserve"> - părţile contractante, aşa cum sunt acestea numite în prezentul contract;</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preţul contractului</w:t>
      </w:r>
      <w:r w:rsidRPr="004534A2">
        <w:rPr>
          <w:noProof w:val="0"/>
          <w:sz w:val="28"/>
          <w:szCs w:val="28"/>
          <w:lang w:val="ro-RO"/>
        </w:rPr>
        <w:t xml:space="preserve"> - preţul plătibil executantului de către achizitor, în baza contractului, pentru îndeplinirea integrală şi corespunzătoare a tuturor obligaţiilor sale, asumate prin contract;</w:t>
      </w:r>
    </w:p>
    <w:p w:rsidR="00EA01D6" w:rsidRPr="004534A2" w:rsidRDefault="00EA01D6" w:rsidP="00EA01D6">
      <w:pPr>
        <w:pStyle w:val="DefaultText2"/>
        <w:numPr>
          <w:ilvl w:val="3"/>
          <w:numId w:val="7"/>
        </w:numPr>
        <w:tabs>
          <w:tab w:val="left" w:pos="360"/>
        </w:tabs>
        <w:ind w:left="0" w:firstLine="0"/>
        <w:jc w:val="both"/>
        <w:rPr>
          <w:i/>
          <w:noProof w:val="0"/>
          <w:sz w:val="28"/>
          <w:szCs w:val="28"/>
          <w:lang w:val="ro-RO"/>
        </w:rPr>
      </w:pPr>
      <w:r w:rsidRPr="004534A2">
        <w:rPr>
          <w:b/>
          <w:i/>
          <w:noProof w:val="0"/>
          <w:sz w:val="28"/>
          <w:szCs w:val="28"/>
          <w:lang w:val="ro-RO"/>
        </w:rPr>
        <w:t>amplasamentul lucrării</w:t>
      </w:r>
      <w:r w:rsidRPr="004534A2">
        <w:rPr>
          <w:i/>
          <w:noProof w:val="0"/>
          <w:sz w:val="28"/>
          <w:szCs w:val="28"/>
          <w:lang w:val="ro-RO"/>
        </w:rPr>
        <w:t xml:space="preserve"> -</w:t>
      </w:r>
      <w:r w:rsidRPr="004534A2">
        <w:rPr>
          <w:noProof w:val="0"/>
          <w:sz w:val="28"/>
          <w:szCs w:val="28"/>
          <w:lang w:val="ro-RO"/>
        </w:rPr>
        <w:t xml:space="preserve"> locul unde executantul execută lucrarea;</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forţa majoră</w:t>
      </w:r>
      <w:r w:rsidRPr="004534A2">
        <w:rPr>
          <w:i/>
          <w:noProof w:val="0"/>
          <w:sz w:val="28"/>
          <w:szCs w:val="28"/>
          <w:lang w:val="ro-RO"/>
        </w:rPr>
        <w:t xml:space="preserve"> </w:t>
      </w:r>
      <w:r w:rsidRPr="004534A2">
        <w:rPr>
          <w:noProof w:val="0"/>
          <w:sz w:val="28"/>
          <w:szCs w:val="28"/>
          <w:lang w:val="ro-RO"/>
        </w:rPr>
        <w:t xml:space="preserve">- reprezintă o împrejurare de origine externă, cu caracter extraordinar, absolut imprevizibilă şi inevitabilă, care se află în afara controlului oricărei părţi, care nu se datorează greşelii sau vinei acestora, şi care face imposibilă </w:t>
      </w:r>
      <w:r w:rsidRPr="004534A2">
        <w:rPr>
          <w:noProof w:val="0"/>
          <w:sz w:val="28"/>
          <w:szCs w:val="28"/>
          <w:lang w:val="ro-RO"/>
        </w:rPr>
        <w:lastRenderedPageBreak/>
        <w:t>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EA01D6" w:rsidRPr="004534A2" w:rsidRDefault="00EA01D6" w:rsidP="00EA01D6">
      <w:pPr>
        <w:pStyle w:val="DefaultText2"/>
        <w:numPr>
          <w:ilvl w:val="3"/>
          <w:numId w:val="7"/>
        </w:numPr>
        <w:tabs>
          <w:tab w:val="left" w:pos="360"/>
        </w:tabs>
        <w:ind w:left="0" w:firstLine="0"/>
        <w:jc w:val="both"/>
        <w:rPr>
          <w:noProof w:val="0"/>
          <w:sz w:val="28"/>
          <w:szCs w:val="28"/>
          <w:lang w:val="ro-RO"/>
        </w:rPr>
      </w:pPr>
      <w:r w:rsidRPr="004534A2">
        <w:rPr>
          <w:b/>
          <w:i/>
          <w:noProof w:val="0"/>
          <w:sz w:val="28"/>
          <w:szCs w:val="28"/>
          <w:lang w:val="ro-RO"/>
        </w:rPr>
        <w:t>zi</w:t>
      </w:r>
      <w:r w:rsidRPr="004534A2">
        <w:rPr>
          <w:i/>
          <w:noProof w:val="0"/>
          <w:sz w:val="28"/>
          <w:szCs w:val="28"/>
          <w:lang w:val="ro-RO"/>
        </w:rPr>
        <w:t xml:space="preserve"> </w:t>
      </w:r>
      <w:r w:rsidRPr="004534A2">
        <w:rPr>
          <w:noProof w:val="0"/>
          <w:sz w:val="28"/>
          <w:szCs w:val="28"/>
          <w:lang w:val="ro-RO"/>
        </w:rPr>
        <w:t xml:space="preserve">- zi calendaristică; </w:t>
      </w:r>
      <w:r w:rsidRPr="004534A2">
        <w:rPr>
          <w:b/>
          <w:i/>
          <w:noProof w:val="0"/>
          <w:sz w:val="28"/>
          <w:szCs w:val="28"/>
          <w:lang w:val="ro-RO"/>
        </w:rPr>
        <w:t>an</w:t>
      </w:r>
      <w:r w:rsidRPr="004534A2">
        <w:rPr>
          <w:b/>
          <w:noProof w:val="0"/>
          <w:sz w:val="28"/>
          <w:szCs w:val="28"/>
          <w:lang w:val="ro-RO"/>
        </w:rPr>
        <w:t xml:space="preserve"> </w:t>
      </w:r>
      <w:r w:rsidRPr="004534A2">
        <w:rPr>
          <w:noProof w:val="0"/>
          <w:sz w:val="28"/>
          <w:szCs w:val="28"/>
          <w:lang w:val="ro-RO"/>
        </w:rPr>
        <w:t>- 365 zile.</w:t>
      </w:r>
    </w:p>
    <w:p w:rsidR="00EA01D6" w:rsidRPr="004534A2" w:rsidRDefault="00EA01D6" w:rsidP="00EA01D6">
      <w:pPr>
        <w:pStyle w:val="DefaultText"/>
        <w:jc w:val="both"/>
        <w:rPr>
          <w:i/>
          <w:noProof w:val="0"/>
          <w:sz w:val="28"/>
          <w:szCs w:val="28"/>
          <w:lang w:val="ro-RO"/>
        </w:rPr>
      </w:pPr>
      <w:r w:rsidRPr="004534A2">
        <w:rPr>
          <w:i/>
          <w:noProof w:val="0"/>
          <w:sz w:val="28"/>
          <w:szCs w:val="28"/>
          <w:lang w:val="ro-RO"/>
        </w:rPr>
        <w:t>(se adaugă orice ce alţi termeni pe care părţile înţeleg să îi definească pentru contract)</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jc w:val="both"/>
        <w:rPr>
          <w:b/>
          <w:i/>
          <w:noProof w:val="0"/>
          <w:sz w:val="28"/>
          <w:szCs w:val="28"/>
          <w:lang w:val="ro-RO"/>
        </w:rPr>
      </w:pPr>
      <w:r w:rsidRPr="004534A2">
        <w:rPr>
          <w:b/>
          <w:i/>
          <w:noProof w:val="0"/>
          <w:sz w:val="28"/>
          <w:szCs w:val="28"/>
          <w:lang w:val="ro-RO"/>
        </w:rPr>
        <w:t>3. Interpretare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3.1</w:t>
      </w:r>
      <w:r w:rsidRPr="004534A2">
        <w:rPr>
          <w:b/>
          <w:noProof w:val="0"/>
          <w:sz w:val="28"/>
          <w:szCs w:val="28"/>
          <w:lang w:val="ro-RO"/>
        </w:rPr>
        <w:t xml:space="preserve"> </w:t>
      </w:r>
      <w:r w:rsidRPr="004534A2">
        <w:rPr>
          <w:noProof w:val="0"/>
          <w:sz w:val="28"/>
          <w:szCs w:val="28"/>
          <w:lang w:val="ro-RO"/>
        </w:rPr>
        <w:t>În prezentul contract, cu excepţia unei prevederi contrare, cuvintele la forma singular vor include forma de plural şi vice versa, acolo unde acest lucru este permis de context.</w:t>
      </w:r>
    </w:p>
    <w:p w:rsidR="00EA01D6" w:rsidRPr="004534A2" w:rsidRDefault="00EA01D6" w:rsidP="00EA01D6">
      <w:pPr>
        <w:pStyle w:val="DefaultText"/>
        <w:jc w:val="both"/>
        <w:rPr>
          <w:noProof w:val="0"/>
          <w:sz w:val="28"/>
          <w:szCs w:val="28"/>
          <w:lang w:val="ro-RO"/>
        </w:rPr>
      </w:pPr>
      <w:r w:rsidRPr="004534A2">
        <w:rPr>
          <w:noProof w:val="0"/>
          <w:sz w:val="28"/>
          <w:szCs w:val="28"/>
          <w:lang w:val="ro-RO"/>
        </w:rPr>
        <w:t>3.2 Termenul “zi”sau “zile” sau orice referire la zile reprezintă zile calendaristice dacă nu se specifică în mod diferit.</w:t>
      </w:r>
    </w:p>
    <w:p w:rsidR="00EA01D6" w:rsidRPr="004534A2" w:rsidRDefault="00EA01D6" w:rsidP="00EA01D6">
      <w:pPr>
        <w:pStyle w:val="DefaultText2"/>
        <w:jc w:val="center"/>
        <w:rPr>
          <w:b/>
          <w:i/>
          <w:noProof w:val="0"/>
          <w:sz w:val="28"/>
          <w:szCs w:val="28"/>
          <w:lang w:val="ro-RO"/>
        </w:rPr>
      </w:pPr>
    </w:p>
    <w:p w:rsidR="00EA01D6" w:rsidRPr="004534A2" w:rsidRDefault="00EA01D6" w:rsidP="00EA01D6">
      <w:pPr>
        <w:pStyle w:val="DefaultText"/>
        <w:jc w:val="center"/>
        <w:rPr>
          <w:b/>
          <w:i/>
          <w:noProof w:val="0"/>
          <w:sz w:val="28"/>
          <w:szCs w:val="28"/>
          <w:lang w:val="ro-RO"/>
        </w:rPr>
      </w:pPr>
      <w:r w:rsidRPr="004534A2">
        <w:rPr>
          <w:b/>
          <w:i/>
          <w:noProof w:val="0"/>
          <w:sz w:val="28"/>
          <w:szCs w:val="28"/>
          <w:lang w:val="ro-RO"/>
        </w:rPr>
        <w:t>Clauze obligatorii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i/>
          <w:noProof w:val="0"/>
          <w:sz w:val="28"/>
          <w:szCs w:val="28"/>
          <w:lang w:val="ro-RO"/>
        </w:rPr>
      </w:pPr>
      <w:r w:rsidRPr="004534A2">
        <w:rPr>
          <w:b/>
          <w:i/>
          <w:noProof w:val="0"/>
          <w:sz w:val="28"/>
          <w:szCs w:val="28"/>
          <w:lang w:val="ro-RO"/>
        </w:rPr>
        <w:t>4. Obiectul şi preţul contractului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 xml:space="preserve"> 4.1. - Prestatorul se obligă să să presteze ......................................................, în perioada/perioadele convenite şi în conformitate cu obligaţiile asumate prin prezentul contract.</w:t>
      </w:r>
    </w:p>
    <w:p w:rsidR="00EA01D6" w:rsidRPr="004534A2" w:rsidRDefault="00EA01D6" w:rsidP="00EA01D6">
      <w:pPr>
        <w:autoSpaceDE w:val="0"/>
        <w:autoSpaceDN w:val="0"/>
        <w:adjustRightInd w:val="0"/>
        <w:spacing w:after="1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4.2. - Achizitorul se obligă să plătească prestatorului preţul convenit pentru îndeplinirea contractului de                       </w:t>
      </w:r>
    </w:p>
    <w:p w:rsidR="00EA01D6" w:rsidRPr="004534A2" w:rsidRDefault="00EA01D6" w:rsidP="00EA01D6">
      <w:pPr>
        <w:autoSpaceDE w:val="0"/>
        <w:autoSpaceDN w:val="0"/>
        <w:adjustRightInd w:val="0"/>
        <w:spacing w:after="120"/>
        <w:jc w:val="both"/>
        <w:rPr>
          <w:rFonts w:ascii="Times New Roman" w:hAnsi="Times New Roman" w:cs="Times New Roman"/>
          <w:sz w:val="28"/>
          <w:szCs w:val="28"/>
          <w:lang w:val="ro-RO"/>
        </w:rPr>
      </w:pPr>
      <w:r w:rsidRPr="004534A2">
        <w:rPr>
          <w:rFonts w:ascii="Times New Roman" w:hAnsi="Times New Roman" w:cs="Times New Roman"/>
          <w:sz w:val="28"/>
          <w:szCs w:val="28"/>
          <w:lang w:val="ro-RO"/>
        </w:rPr>
        <w:t xml:space="preserve"> 4.3. - Preţul convenit pentru îndeplinirea contractului, respectiv preţul serviciilor prestate, plătibil prestatorului de către achizitor conform graficului de plăţi, este de ........................</w:t>
      </w:r>
    </w:p>
    <w:p w:rsidR="00EA01D6" w:rsidRPr="004534A2" w:rsidRDefault="00EA01D6" w:rsidP="00EA01D6">
      <w:pPr>
        <w:pStyle w:val="DefaultText2"/>
        <w:spacing w:after="120"/>
        <w:jc w:val="both"/>
        <w:rPr>
          <w:b/>
          <w:i/>
          <w:noProof w:val="0"/>
          <w:sz w:val="28"/>
          <w:szCs w:val="28"/>
          <w:lang w:val="ro-RO"/>
        </w:rPr>
      </w:pPr>
      <w:r w:rsidRPr="004534A2">
        <w:rPr>
          <w:b/>
          <w:noProof w:val="0"/>
          <w:sz w:val="28"/>
          <w:szCs w:val="28"/>
          <w:lang w:val="ro-RO"/>
        </w:rPr>
        <w:t xml:space="preserve">5. </w:t>
      </w:r>
      <w:r w:rsidRPr="004534A2">
        <w:rPr>
          <w:b/>
          <w:i/>
          <w:noProof w:val="0"/>
          <w:sz w:val="28"/>
          <w:szCs w:val="28"/>
          <w:lang w:val="ro-RO"/>
        </w:rPr>
        <w:t>Durata contractului</w:t>
      </w:r>
    </w:p>
    <w:p w:rsidR="00EA01D6" w:rsidRPr="004534A2" w:rsidRDefault="00EA01D6" w:rsidP="00EA01D6">
      <w:pPr>
        <w:pStyle w:val="DefaultText2"/>
        <w:spacing w:after="120"/>
        <w:jc w:val="both"/>
        <w:rPr>
          <w:noProof w:val="0"/>
          <w:sz w:val="28"/>
          <w:szCs w:val="28"/>
          <w:lang w:val="ro-RO"/>
        </w:rPr>
      </w:pPr>
      <w:r w:rsidRPr="004534A2">
        <w:rPr>
          <w:noProof w:val="0"/>
          <w:sz w:val="28"/>
          <w:szCs w:val="28"/>
          <w:lang w:val="ro-RO"/>
        </w:rPr>
        <w:t>5.1 – Durata prezentului contract .............................</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noProof w:val="0"/>
          <w:sz w:val="28"/>
          <w:szCs w:val="28"/>
          <w:lang w:val="ro-RO"/>
        </w:rPr>
        <w:t xml:space="preserve">6. </w:t>
      </w:r>
      <w:r w:rsidRPr="004534A2">
        <w:rPr>
          <w:b/>
          <w:i/>
          <w:noProof w:val="0"/>
          <w:sz w:val="28"/>
          <w:szCs w:val="28"/>
          <w:lang w:val="ro-RO"/>
        </w:rPr>
        <w:t>Documentele contractului</w:t>
      </w:r>
    </w:p>
    <w:p w:rsidR="00EA01D6" w:rsidRPr="004534A2" w:rsidRDefault="00EA01D6" w:rsidP="00EA01D6">
      <w:pPr>
        <w:pStyle w:val="DefaultText1"/>
        <w:spacing w:after="120"/>
        <w:jc w:val="both"/>
        <w:rPr>
          <w:rFonts w:ascii="Times New Roman" w:hAnsi="Times New Roman" w:cs="Times New Roman"/>
          <w:noProof w:val="0"/>
          <w:sz w:val="28"/>
          <w:szCs w:val="28"/>
          <w:lang w:val="ro-RO"/>
        </w:rPr>
      </w:pPr>
      <w:r w:rsidRPr="004534A2">
        <w:rPr>
          <w:rFonts w:ascii="Times New Roman" w:hAnsi="Times New Roman" w:cs="Times New Roman"/>
          <w:i/>
          <w:noProof w:val="0"/>
          <w:sz w:val="28"/>
          <w:szCs w:val="28"/>
          <w:lang w:val="ro-RO"/>
        </w:rPr>
        <w:t>6</w:t>
      </w:r>
      <w:r w:rsidRPr="004534A2">
        <w:rPr>
          <w:rFonts w:ascii="Times New Roman" w:hAnsi="Times New Roman" w:cs="Times New Roman"/>
          <w:noProof w:val="0"/>
          <w:sz w:val="28"/>
          <w:szCs w:val="28"/>
          <w:lang w:val="ro-RO"/>
        </w:rPr>
        <w:t xml:space="preserve">.1 - Documentele contractului sunt </w:t>
      </w:r>
      <w:r w:rsidRPr="004534A2">
        <w:rPr>
          <w:rFonts w:ascii="Times New Roman" w:hAnsi="Times New Roman" w:cs="Times New Roman"/>
          <w:i/>
          <w:noProof w:val="0"/>
          <w:sz w:val="28"/>
          <w:szCs w:val="28"/>
          <w:lang w:val="ro-RO"/>
        </w:rPr>
        <w:t>( cel puţin)</w:t>
      </w:r>
      <w:r w:rsidRPr="004534A2">
        <w:rPr>
          <w:rFonts w:ascii="Times New Roman" w:hAnsi="Times New Roman" w:cs="Times New Roman"/>
          <w:noProof w:val="0"/>
          <w:sz w:val="28"/>
          <w:szCs w:val="28"/>
          <w:lang w:val="ro-RO"/>
        </w:rPr>
        <w:t>:</w:t>
      </w:r>
    </w:p>
    <w:p w:rsidR="00EA01D6" w:rsidRPr="004534A2" w:rsidRDefault="00EA01D6" w:rsidP="00EA01D6">
      <w:pPr>
        <w:autoSpaceDE w:val="0"/>
        <w:autoSpaceDN w:val="0"/>
        <w:adjustRightInd w:val="0"/>
        <w:ind w:firstLine="720"/>
        <w:jc w:val="both"/>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a) caietul de sarcini;</w:t>
      </w:r>
    </w:p>
    <w:p w:rsidR="00EA01D6" w:rsidRPr="004534A2" w:rsidRDefault="00EA01D6" w:rsidP="00EA01D6">
      <w:pPr>
        <w:autoSpaceDE w:val="0"/>
        <w:autoSpaceDN w:val="0"/>
        <w:adjustRightInd w:val="0"/>
        <w:ind w:firstLine="720"/>
        <w:jc w:val="both"/>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b) propunerea tehnică şi propunerea financiară;</w:t>
      </w:r>
    </w:p>
    <w:p w:rsidR="00EA01D6" w:rsidRPr="004534A2" w:rsidRDefault="00EA01D6" w:rsidP="00EA01D6">
      <w:pPr>
        <w:autoSpaceDE w:val="0"/>
        <w:autoSpaceDN w:val="0"/>
        <w:adjustRightInd w:val="0"/>
        <w:ind w:firstLine="720"/>
        <w:rPr>
          <w:rFonts w:ascii="Times New Roman" w:hAnsi="Times New Roman" w:cs="Times New Roman"/>
          <w:i/>
          <w:iCs/>
          <w:color w:val="000000"/>
          <w:sz w:val="28"/>
          <w:szCs w:val="28"/>
          <w:lang w:val="ro-RO"/>
        </w:rPr>
      </w:pPr>
      <w:r w:rsidRPr="004534A2">
        <w:rPr>
          <w:rFonts w:ascii="Times New Roman" w:hAnsi="Times New Roman" w:cs="Times New Roman"/>
          <w:i/>
          <w:iCs/>
          <w:color w:val="000000"/>
          <w:sz w:val="28"/>
          <w:szCs w:val="28"/>
          <w:lang w:val="ro-RO"/>
        </w:rPr>
        <w:t>c) graficul de îndeplinire a contractului;</w:t>
      </w: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lastRenderedPageBreak/>
        <w:t>7.</w:t>
      </w:r>
      <w:r w:rsidRPr="004534A2">
        <w:rPr>
          <w:b/>
          <w:noProof w:val="0"/>
          <w:sz w:val="28"/>
          <w:szCs w:val="28"/>
          <w:lang w:val="ro-RO"/>
        </w:rPr>
        <w:t xml:space="preserve"> </w:t>
      </w:r>
      <w:r w:rsidRPr="004534A2">
        <w:rPr>
          <w:b/>
          <w:i/>
          <w:noProof w:val="0"/>
          <w:sz w:val="28"/>
          <w:szCs w:val="28"/>
          <w:lang w:val="ro-RO"/>
        </w:rPr>
        <w:t>Obligaţiile principale ale prestatorului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7.1- Prestatorul se obligă să presteze serviciile care fac obiectul prezentul contract în perioada/perioadele convenite şi în conformitate cu obligaţiile asumate.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7.2- Prestatorul se obligă să presteze serviciile la standardele şi/sau performanţele prezentate în propunerea tehnică, anexă la contract.</w:t>
      </w:r>
      <w:r w:rsidRPr="004534A2">
        <w:rPr>
          <w:b/>
          <w:noProof w:val="0"/>
          <w:sz w:val="28"/>
          <w:szCs w:val="28"/>
          <w:lang w:val="ro-RO"/>
        </w:rPr>
        <w:t xml:space="preserve"> </w:t>
      </w:r>
    </w:p>
    <w:p w:rsidR="00EA01D6" w:rsidRPr="004534A2" w:rsidRDefault="00EA01D6" w:rsidP="00EA01D6">
      <w:pPr>
        <w:pStyle w:val="DefaultText"/>
        <w:jc w:val="both"/>
        <w:rPr>
          <w:noProof w:val="0"/>
          <w:sz w:val="28"/>
          <w:szCs w:val="28"/>
          <w:lang w:val="ro-RO"/>
        </w:rPr>
      </w:pPr>
      <w:r w:rsidRPr="004534A2">
        <w:rPr>
          <w:noProof w:val="0"/>
          <w:sz w:val="28"/>
          <w:szCs w:val="28"/>
          <w:lang w:val="ro-RO"/>
        </w:rPr>
        <w:t>7.3 - Prestatorul se obligă să presteze serviciile în conformitate cu graficul de prestare prezentat în propunerea tehnică.</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7.4 - Prestatorul se obligă să despăgubească achizitorul împotriva oricăror:</w:t>
      </w:r>
    </w:p>
    <w:p w:rsidR="00EA01D6" w:rsidRPr="004534A2" w:rsidRDefault="00EA01D6" w:rsidP="00EA01D6">
      <w:pPr>
        <w:pStyle w:val="DefaultText"/>
        <w:numPr>
          <w:ilvl w:val="0"/>
          <w:numId w:val="8"/>
        </w:numPr>
        <w:ind w:firstLine="0"/>
        <w:jc w:val="both"/>
        <w:rPr>
          <w:noProof w:val="0"/>
          <w:sz w:val="28"/>
          <w:szCs w:val="28"/>
          <w:lang w:val="ro-RO"/>
        </w:rPr>
      </w:pPr>
      <w:r w:rsidRPr="004534A2">
        <w:rPr>
          <w:noProof w:val="0"/>
          <w:sz w:val="28"/>
          <w:szCs w:val="28"/>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EA01D6" w:rsidRPr="004534A2" w:rsidRDefault="00EA01D6" w:rsidP="00EA01D6">
      <w:pPr>
        <w:pStyle w:val="DefaultText"/>
        <w:numPr>
          <w:ilvl w:val="0"/>
          <w:numId w:val="8"/>
        </w:numPr>
        <w:ind w:firstLine="0"/>
        <w:jc w:val="both"/>
        <w:rPr>
          <w:noProof w:val="0"/>
          <w:sz w:val="28"/>
          <w:szCs w:val="28"/>
          <w:lang w:val="ro-RO"/>
        </w:rPr>
      </w:pPr>
      <w:r w:rsidRPr="004534A2">
        <w:rPr>
          <w:noProof w:val="0"/>
          <w:sz w:val="28"/>
          <w:szCs w:val="28"/>
          <w:lang w:val="ro-RO"/>
        </w:rPr>
        <w:t>daune-interese, costuri, taxe şi cheltuieli de orice natură, aferente, cu excepţia situaţiei în care o astfel de încălcare rezultă din respectarea caietului de sarcini întocmit de către achizitor.</w:t>
      </w:r>
    </w:p>
    <w:p w:rsidR="00EA01D6" w:rsidRPr="004534A2" w:rsidRDefault="00EA01D6" w:rsidP="00EA01D6">
      <w:pPr>
        <w:pStyle w:val="DefaultText"/>
        <w:jc w:val="both"/>
        <w:rPr>
          <w:i/>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t>8</w:t>
      </w:r>
      <w:r w:rsidRPr="004534A2">
        <w:rPr>
          <w:b/>
          <w:noProof w:val="0"/>
          <w:sz w:val="28"/>
          <w:szCs w:val="28"/>
          <w:lang w:val="ro-RO"/>
        </w:rPr>
        <w:t xml:space="preserve">. </w:t>
      </w:r>
      <w:r w:rsidRPr="004534A2">
        <w:rPr>
          <w:b/>
          <w:i/>
          <w:noProof w:val="0"/>
          <w:sz w:val="28"/>
          <w:szCs w:val="28"/>
          <w:lang w:val="ro-RO"/>
        </w:rPr>
        <w:t>Obligaţiile principale ale achizitorului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8.1 – Achizitorul se obligă să plătească preţul convenit în prezentul contract pentru serviciile prestate. </w:t>
      </w:r>
    </w:p>
    <w:p w:rsidR="00EA01D6" w:rsidRPr="004534A2" w:rsidRDefault="00EA01D6" w:rsidP="00EA01D6">
      <w:pPr>
        <w:pStyle w:val="DefaultText"/>
        <w:jc w:val="both"/>
        <w:rPr>
          <w:noProof w:val="0"/>
          <w:sz w:val="28"/>
          <w:szCs w:val="28"/>
          <w:lang w:val="ro-RO"/>
        </w:rPr>
      </w:pPr>
      <w:r w:rsidRPr="004534A2">
        <w:rPr>
          <w:noProof w:val="0"/>
          <w:sz w:val="28"/>
          <w:szCs w:val="28"/>
          <w:lang w:val="ro-RO"/>
        </w:rPr>
        <w:t>8.2- Achizitorul se obligă să recepţioneze serviciile prestate în termenul convenit.</w:t>
      </w:r>
    </w:p>
    <w:p w:rsidR="00EA01D6" w:rsidRPr="004534A2" w:rsidRDefault="00EA01D6" w:rsidP="00EA01D6">
      <w:pPr>
        <w:pStyle w:val="DefaultText"/>
        <w:jc w:val="both"/>
        <w:rPr>
          <w:i/>
          <w:noProof w:val="0"/>
          <w:sz w:val="28"/>
          <w:szCs w:val="28"/>
          <w:lang w:val="ro-RO"/>
        </w:rPr>
      </w:pPr>
      <w:r w:rsidRPr="004534A2">
        <w:rPr>
          <w:noProof w:val="0"/>
          <w:sz w:val="28"/>
          <w:szCs w:val="28"/>
          <w:lang w:val="ro-RO"/>
        </w:rPr>
        <w:t xml:space="preserve">8.3 - Achizitorul se obligă să plătească preţul către prestator în termen de 30 zile de la comunicarea facturii de către acesta. </w:t>
      </w:r>
    </w:p>
    <w:p w:rsidR="00EA01D6" w:rsidRPr="004534A2" w:rsidRDefault="00EA01D6" w:rsidP="00EA01D6">
      <w:pPr>
        <w:pStyle w:val="DefaultText"/>
        <w:jc w:val="both"/>
        <w:rPr>
          <w:noProof w:val="0"/>
          <w:sz w:val="28"/>
          <w:szCs w:val="28"/>
          <w:lang w:val="ro-RO"/>
        </w:rPr>
      </w:pPr>
      <w:r w:rsidRPr="004534A2">
        <w:rPr>
          <w:noProof w:val="0"/>
          <w:sz w:val="28"/>
          <w:szCs w:val="28"/>
          <w:lang w:val="ro-RO"/>
        </w:rPr>
        <w:t>8.4 - Dacă achizitorul nu onorează facturile în termen de 14 zile de la expirarea perioadei prevăzute convenite, prestatorul are dreptul de a sista prestarea serviciilor. Imediat ce achizitorul onorează factura, prestatorul va relua prestarea serviciilor în cel mai scurt timp posibil.</w:t>
      </w:r>
    </w:p>
    <w:p w:rsidR="00EA01D6" w:rsidRPr="004534A2" w:rsidRDefault="00EA01D6" w:rsidP="00EA01D6">
      <w:pPr>
        <w:pStyle w:val="DefaultText"/>
        <w:jc w:val="both"/>
        <w:rPr>
          <w:noProof w:val="0"/>
          <w:sz w:val="28"/>
          <w:szCs w:val="28"/>
          <w:lang w:val="ro-RO"/>
        </w:rPr>
      </w:pPr>
    </w:p>
    <w:p w:rsidR="00EA01D6" w:rsidRPr="004534A2" w:rsidRDefault="00EA01D6" w:rsidP="00EA01D6">
      <w:pPr>
        <w:pStyle w:val="DefaultText"/>
        <w:spacing w:after="120"/>
        <w:jc w:val="both"/>
        <w:rPr>
          <w:b/>
          <w:noProof w:val="0"/>
          <w:sz w:val="28"/>
          <w:szCs w:val="28"/>
          <w:lang w:val="ro-RO"/>
        </w:rPr>
      </w:pPr>
      <w:r w:rsidRPr="004534A2">
        <w:rPr>
          <w:b/>
          <w:i/>
          <w:noProof w:val="0"/>
          <w:sz w:val="28"/>
          <w:szCs w:val="28"/>
          <w:lang w:val="ro-RO"/>
        </w:rPr>
        <w:t>9.</w:t>
      </w:r>
      <w:r w:rsidRPr="004534A2">
        <w:rPr>
          <w:b/>
          <w:noProof w:val="0"/>
          <w:sz w:val="28"/>
          <w:szCs w:val="28"/>
          <w:lang w:val="ro-RO"/>
        </w:rPr>
        <w:t xml:space="preserve"> </w:t>
      </w:r>
      <w:r w:rsidRPr="004534A2">
        <w:rPr>
          <w:b/>
          <w:i/>
          <w:noProof w:val="0"/>
          <w:sz w:val="28"/>
          <w:szCs w:val="28"/>
          <w:lang w:val="ro-RO"/>
        </w:rPr>
        <w:t xml:space="preserve">Sancţiuni pentru neîndeplinirea culpabilă a obligaţiilor </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9.1 - În cazul în care, din vina sa exclusivă, prestatorul nu reuşeşte să-şi execute obligaţiile asumate prin contract, atunci achizitorul are dreptul de a deduce din preţul contractului, ca penalităţi, o sumă echivalentă cu o cotă procentuală din preţul contractului, de 0,1%/zi de intarziere.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9.2 - În cazul în care achizitorul nu onorează facturile în termenul de la pct.8.4, atunci acesta are obligaţia de a plăti, ca penalităţi, o sumă echivalentă cu o cotă procentuală din plata neefectuată, de 0,1%/zi de intarziere.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9.3 - Nerespectarea obligaţiilor asumate prin prezentul contract de către una dintre părţi, în mod culpabil, dă dreptul părţii lezate de a considera contractul reziliat de drept / de a cere rezilierea contractului şi de a pretinde plata de daune-interese.</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lastRenderedPageBreak/>
        <w:t>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10. Garanţia de bună execuţie a contractului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Nu se solicita</w:t>
      </w:r>
    </w:p>
    <w:p w:rsidR="00EA01D6" w:rsidRPr="004534A2" w:rsidRDefault="00EA01D6" w:rsidP="00EA01D6">
      <w:pPr>
        <w:pStyle w:val="DefaultText"/>
        <w:jc w:val="center"/>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11. Alte responsabilităţi ale prestatorului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11.1 - (1) Prestatorul are obligaţia de a executa serviciile prevăzute în contract cu profesionalismul şi promptitudinea cuvenite angajamentului asumat şi în conformitate cu propunerea sa tehnică.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EA01D6" w:rsidRPr="004534A2" w:rsidRDefault="00EA01D6" w:rsidP="00EA01D6">
      <w:pPr>
        <w:pStyle w:val="DefaultText"/>
        <w:jc w:val="both"/>
        <w:rPr>
          <w:noProof w:val="0"/>
          <w:sz w:val="28"/>
          <w:szCs w:val="28"/>
          <w:lang w:val="ro-RO"/>
        </w:rPr>
      </w:pPr>
      <w:r w:rsidRPr="004534A2">
        <w:rPr>
          <w:noProof w:val="0"/>
          <w:sz w:val="28"/>
          <w:szCs w:val="28"/>
          <w:lang w:val="ro-RO"/>
        </w:rPr>
        <w:t>11.2 -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EA01D6" w:rsidRPr="004534A2" w:rsidRDefault="00EA01D6" w:rsidP="00EA01D6">
      <w:pPr>
        <w:pStyle w:val="DefaultText"/>
        <w:jc w:val="both"/>
        <w:rPr>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12. Alte responsabilităţi ale achizitorului</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12.1 - Achizitorul se obligă să pună la dispoziţia prestatorului orice facilităţi şi/sau informaţii pe care acesta le-a cerut în propunerea tehnică şi pe care le consideră necesare pentru îndeplinirea contractului.</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 xml:space="preserve">13. Recepţie şi verificări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13.1 - Achizitorul are dreptul de a verifica modul de prestare a serviciilor pentru a stabili conformitatea lor cu prevederile din propunerea tehnică şi din caietul de sarcini.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13.2 - Verificările vor fi efectuate de</w:t>
      </w:r>
      <w:r w:rsidRPr="004534A2">
        <w:rPr>
          <w:noProof w:val="0"/>
          <w:color w:val="FF0000"/>
          <w:sz w:val="28"/>
          <w:szCs w:val="28"/>
          <w:lang w:val="ro-RO"/>
        </w:rPr>
        <w:t xml:space="preserve"> </w:t>
      </w:r>
      <w:r w:rsidRPr="004534A2">
        <w:rPr>
          <w:noProof w:val="0"/>
          <w:sz w:val="28"/>
          <w:szCs w:val="28"/>
          <w:lang w:val="ro-RO"/>
        </w:rPr>
        <w:t>către achizitor prin reprezentanţii săi împuterniciţi, în conformitate cu prevederile din prezentul contract</w:t>
      </w:r>
      <w:r w:rsidRPr="004534A2">
        <w:rPr>
          <w:noProof w:val="0"/>
          <w:color w:val="FF0000"/>
          <w:sz w:val="28"/>
          <w:szCs w:val="28"/>
          <w:lang w:val="ro-RO"/>
        </w:rPr>
        <w:t>.</w:t>
      </w:r>
      <w:r w:rsidRPr="004534A2">
        <w:rPr>
          <w:noProof w:val="0"/>
          <w:sz w:val="28"/>
          <w:szCs w:val="28"/>
          <w:lang w:val="ro-RO"/>
        </w:rPr>
        <w:t xml:space="preserve"> Achizitorul are obligaţia de a notifica în scris prestatorului, identitatea persoanelor împuternicite pentru acest scop. Receptia se efectueaza la sediu autoritatii contractante.</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lastRenderedPageBreak/>
        <w:t>14. Începere, finalizare, întârzieri, sistare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14.1 - (1) Prestatorul are obligaţia de a începe prestarea serviciilor în timpul cel mai scurt posibil de la primirea ordinului de începere a contractului. </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(2) În cazul în care prestatorul suferă întârzieri şi/sau suportă costuri suplimentare, datorate în exclusivitate achizitorului, părţile vor stabili de comun acord:</w:t>
      </w:r>
    </w:p>
    <w:p w:rsidR="00EA01D6" w:rsidRPr="004534A2" w:rsidRDefault="00EA01D6" w:rsidP="00EA01D6">
      <w:pPr>
        <w:pStyle w:val="DefaultText"/>
        <w:numPr>
          <w:ilvl w:val="12"/>
          <w:numId w:val="0"/>
        </w:numPr>
        <w:ind w:firstLine="900"/>
        <w:jc w:val="both"/>
        <w:rPr>
          <w:noProof w:val="0"/>
          <w:sz w:val="28"/>
          <w:szCs w:val="28"/>
          <w:lang w:val="ro-RO"/>
        </w:rPr>
      </w:pPr>
      <w:r w:rsidRPr="004534A2">
        <w:rPr>
          <w:noProof w:val="0"/>
          <w:sz w:val="28"/>
          <w:szCs w:val="28"/>
          <w:lang w:val="ro-RO"/>
        </w:rPr>
        <w:t>a) prelungirea perioadei de prestare a serviciului; şi</w:t>
      </w:r>
    </w:p>
    <w:p w:rsidR="00EA01D6" w:rsidRPr="004534A2" w:rsidRDefault="00EA01D6" w:rsidP="00EA01D6">
      <w:pPr>
        <w:pStyle w:val="DefaultText"/>
        <w:numPr>
          <w:ilvl w:val="12"/>
          <w:numId w:val="0"/>
        </w:numPr>
        <w:ind w:firstLine="900"/>
        <w:jc w:val="both"/>
        <w:rPr>
          <w:noProof w:val="0"/>
          <w:sz w:val="28"/>
          <w:szCs w:val="28"/>
          <w:lang w:val="ro-RO"/>
        </w:rPr>
      </w:pPr>
      <w:r w:rsidRPr="004534A2">
        <w:rPr>
          <w:noProof w:val="0"/>
          <w:sz w:val="28"/>
          <w:szCs w:val="28"/>
          <w:lang w:val="ro-RO"/>
        </w:rPr>
        <w:t>b) totalul cheltuielilor aferente, dacă este cazul, care se vor adăuga la preţul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(2) În cazul în care: </w:t>
      </w:r>
    </w:p>
    <w:p w:rsidR="00EA01D6" w:rsidRPr="004534A2" w:rsidRDefault="00EA01D6" w:rsidP="00EA01D6">
      <w:pPr>
        <w:pStyle w:val="DefaultText"/>
        <w:numPr>
          <w:ilvl w:val="7"/>
          <w:numId w:val="9"/>
        </w:numPr>
        <w:ind w:left="900" w:firstLine="0"/>
        <w:jc w:val="both"/>
        <w:rPr>
          <w:noProof w:val="0"/>
          <w:sz w:val="28"/>
          <w:szCs w:val="28"/>
          <w:lang w:val="ro-RO"/>
        </w:rPr>
      </w:pPr>
      <w:r w:rsidRPr="004534A2">
        <w:rPr>
          <w:noProof w:val="0"/>
          <w:sz w:val="28"/>
          <w:szCs w:val="28"/>
          <w:lang w:val="ro-RO"/>
        </w:rPr>
        <w:t>orice motive de întârziere, ce nu se datorează prestatorului, sau</w:t>
      </w:r>
    </w:p>
    <w:p w:rsidR="00EA01D6" w:rsidRPr="004534A2" w:rsidRDefault="00EA01D6" w:rsidP="00EA01D6">
      <w:pPr>
        <w:pStyle w:val="DefaultText"/>
        <w:numPr>
          <w:ilvl w:val="7"/>
          <w:numId w:val="9"/>
        </w:numPr>
        <w:ind w:left="900" w:firstLine="0"/>
        <w:jc w:val="both"/>
        <w:rPr>
          <w:noProof w:val="0"/>
          <w:sz w:val="28"/>
          <w:szCs w:val="28"/>
          <w:lang w:val="ro-RO"/>
        </w:rPr>
      </w:pPr>
      <w:r w:rsidRPr="004534A2">
        <w:rPr>
          <w:noProof w:val="0"/>
          <w:sz w:val="28"/>
          <w:szCs w:val="28"/>
          <w:lang w:val="ro-RO"/>
        </w:rPr>
        <w:t>alte circumstanţe neobişnuite susceptibile de a surveni, altfel decât prin încălcarea contractului de către prestator,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îndreptăţesc prestatorul de a solicita prelungirea perioadei de prestare a serviciilor sau a oricărei faze a acestora, atunci părţile vor revizui, de comun acord, perioada de prestare şi vor semna un act adiţional. </w:t>
      </w:r>
    </w:p>
    <w:p w:rsidR="00EA01D6" w:rsidRPr="004534A2" w:rsidRDefault="00EA01D6" w:rsidP="00EA01D6">
      <w:pPr>
        <w:pStyle w:val="DefaultText"/>
        <w:jc w:val="both"/>
        <w:rPr>
          <w:noProof w:val="0"/>
          <w:sz w:val="28"/>
          <w:szCs w:val="28"/>
          <w:lang w:val="ro-RO"/>
        </w:rPr>
      </w:pPr>
      <w:r w:rsidRPr="004534A2">
        <w:rPr>
          <w:noProof w:val="0"/>
          <w:sz w:val="28"/>
          <w:szCs w:val="28"/>
          <w:lang w:val="ro-RO"/>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 xml:space="preserve">14.4 - În afara cazului în care achizitorul este de acord cu o prelungire a termenului de execuţie, orice întârziere în îndeplinirea contractului dă dreptul achizitorului de a solicita penalităţi prestatorului. </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15. Ajustarea preţului contractului</w:t>
      </w:r>
      <w:r w:rsidRPr="004534A2">
        <w:rPr>
          <w:rStyle w:val="FootnoteReference"/>
          <w:b/>
          <w:i/>
          <w:noProof w:val="0"/>
          <w:sz w:val="28"/>
          <w:szCs w:val="28"/>
          <w:lang w:val="ro-RO"/>
        </w:rPr>
        <w:footnoteReference w:id="1"/>
      </w:r>
    </w:p>
    <w:p w:rsidR="00EA01D6" w:rsidRPr="004534A2" w:rsidRDefault="00EA01D6" w:rsidP="00EA01D6">
      <w:pPr>
        <w:pStyle w:val="DefaultText"/>
        <w:jc w:val="both"/>
        <w:rPr>
          <w:b/>
          <w:noProof w:val="0"/>
          <w:sz w:val="28"/>
          <w:szCs w:val="28"/>
          <w:lang w:val="ro-RO"/>
        </w:rPr>
      </w:pPr>
      <w:r w:rsidRPr="004534A2">
        <w:rPr>
          <w:noProof w:val="0"/>
          <w:sz w:val="28"/>
          <w:szCs w:val="28"/>
          <w:lang w:val="ro-RO"/>
        </w:rPr>
        <w:t>Nu se ajusteaza.</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16. Subcontractanţi</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16.1 - Prestatorul are obligaţia, în cazul în care subcontractează părţi din contract, de a încheia contracte cu subcontractanţii desemnaţi, în aceleaşi condiţii în care el a semnat contractul cu achizitorul.</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16.2 - (1) Prestatorul are obligaţia de a prezenta la încheierea contractului toate contractele încheiate cu subcontractanţii desemnaţi.</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(2) Lista subcontractanţilor, cu datele de recunoaştere ale acestora, cât şi contractele încheiate cu aceştia se constituie în anexe la contract.</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lastRenderedPageBreak/>
        <w:t>16.3 - (1) Prestatorul este pe deplin răspunzător faţă de achizitor de modul în care îndeplineşte contractul.</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(2) Subcontractantul este pe deplin răspunzător faţă de prestator de modul în care îşi îndeplineşte partea sa din contract.</w:t>
      </w:r>
    </w:p>
    <w:p w:rsidR="00EA01D6" w:rsidRPr="004534A2" w:rsidRDefault="00EA01D6" w:rsidP="00EA01D6">
      <w:pPr>
        <w:pStyle w:val="DefaultText1"/>
        <w:jc w:val="both"/>
        <w:rPr>
          <w:rFonts w:ascii="Times New Roman" w:hAnsi="Times New Roman" w:cs="Times New Roman"/>
          <w:noProof w:val="0"/>
          <w:sz w:val="28"/>
          <w:szCs w:val="28"/>
          <w:lang w:val="ro-RO"/>
        </w:rPr>
      </w:pPr>
      <w:r w:rsidRPr="004534A2">
        <w:rPr>
          <w:rFonts w:ascii="Times New Roman" w:hAnsi="Times New Roman" w:cs="Times New Roman"/>
          <w:noProof w:val="0"/>
          <w:sz w:val="28"/>
          <w:szCs w:val="28"/>
          <w:lang w:val="ro-RO"/>
        </w:rPr>
        <w:t>(3)</w:t>
      </w:r>
      <w:r w:rsidRPr="004534A2">
        <w:rPr>
          <w:rFonts w:ascii="Times New Roman" w:hAnsi="Times New Roman" w:cs="Times New Roman"/>
          <w:b/>
          <w:noProof w:val="0"/>
          <w:sz w:val="28"/>
          <w:szCs w:val="28"/>
          <w:lang w:val="ro-RO"/>
        </w:rPr>
        <w:t xml:space="preserve"> </w:t>
      </w:r>
      <w:r w:rsidRPr="004534A2">
        <w:rPr>
          <w:rFonts w:ascii="Times New Roman" w:hAnsi="Times New Roman" w:cs="Times New Roman"/>
          <w:noProof w:val="0"/>
          <w:sz w:val="28"/>
          <w:szCs w:val="28"/>
          <w:lang w:val="ro-RO"/>
        </w:rPr>
        <w:t>Prestatorul</w:t>
      </w:r>
      <w:r w:rsidRPr="004534A2">
        <w:rPr>
          <w:rFonts w:ascii="Times New Roman" w:hAnsi="Times New Roman" w:cs="Times New Roman"/>
          <w:b/>
          <w:noProof w:val="0"/>
          <w:sz w:val="28"/>
          <w:szCs w:val="28"/>
          <w:lang w:val="ro-RO"/>
        </w:rPr>
        <w:t xml:space="preserve"> </w:t>
      </w:r>
      <w:r w:rsidRPr="004534A2">
        <w:rPr>
          <w:rFonts w:ascii="Times New Roman" w:hAnsi="Times New Roman" w:cs="Times New Roman"/>
          <w:noProof w:val="0"/>
          <w:sz w:val="28"/>
          <w:szCs w:val="28"/>
          <w:lang w:val="ro-RO"/>
        </w:rPr>
        <w:t>are dreptul de a pretinde daune-interese subcontractanţilor dacă aceştia nu îşi îndeplinesc partea lor din contract.</w:t>
      </w:r>
    </w:p>
    <w:p w:rsidR="00EA01D6" w:rsidRPr="004534A2" w:rsidRDefault="00EA01D6" w:rsidP="00EA01D6">
      <w:pPr>
        <w:pStyle w:val="DefaultText1"/>
        <w:jc w:val="both"/>
        <w:rPr>
          <w:rFonts w:ascii="Times New Roman" w:hAnsi="Times New Roman" w:cs="Times New Roman"/>
          <w:b/>
          <w:noProof w:val="0"/>
          <w:sz w:val="28"/>
          <w:szCs w:val="28"/>
          <w:lang w:val="ro-RO"/>
        </w:rPr>
      </w:pPr>
      <w:r w:rsidRPr="004534A2">
        <w:rPr>
          <w:rFonts w:ascii="Times New Roman" w:hAnsi="Times New Roman" w:cs="Times New Roman"/>
          <w:noProof w:val="0"/>
          <w:sz w:val="28"/>
          <w:szCs w:val="28"/>
          <w:lang w:val="ro-RO"/>
        </w:rPr>
        <w:t>16.4 - Prestatorul poate schimba oricare subcontractant numai dacă acesta nu şi-a îndeplinit partea sa din contract. Schimbarea subcontractantului nu va determina schimbarea preţului contractului şi va fi notificată achizitorului</w:t>
      </w:r>
      <w:r w:rsidRPr="004534A2">
        <w:rPr>
          <w:rFonts w:ascii="Times New Roman" w:hAnsi="Times New Roman" w:cs="Times New Roman"/>
          <w:b/>
          <w:noProof w:val="0"/>
          <w:sz w:val="28"/>
          <w:szCs w:val="28"/>
          <w:lang w:val="ro-RO"/>
        </w:rPr>
        <w:t>.</w:t>
      </w:r>
    </w:p>
    <w:p w:rsidR="00EA01D6" w:rsidRPr="004534A2" w:rsidRDefault="00EA01D6" w:rsidP="00EA01D6">
      <w:pPr>
        <w:pStyle w:val="DefaultText"/>
        <w:jc w:val="both"/>
        <w:rPr>
          <w:b/>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17. Forţa majoră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17.1 - Forţa majoră este constatată de o autoritate competentă.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17.2 - Forţa majoră exonerează parţile contractante de îndeplinirea obligaţiilor asumate prin prezentul contract, pe toată perioada în care aceasta acţionează.</w:t>
      </w:r>
    </w:p>
    <w:p w:rsidR="00EA01D6" w:rsidRPr="004534A2" w:rsidRDefault="00EA01D6" w:rsidP="00EA01D6">
      <w:pPr>
        <w:pStyle w:val="DefaultText"/>
        <w:jc w:val="both"/>
        <w:rPr>
          <w:b/>
          <w:noProof w:val="0"/>
          <w:sz w:val="28"/>
          <w:szCs w:val="28"/>
          <w:lang w:val="ro-RO"/>
        </w:rPr>
      </w:pPr>
      <w:r w:rsidRPr="004534A2">
        <w:rPr>
          <w:noProof w:val="0"/>
          <w:sz w:val="28"/>
          <w:szCs w:val="28"/>
          <w:lang w:val="ro-RO"/>
        </w:rPr>
        <w:t>17.3 - Îndeplinirea contractului va fi suspendată în perioada de acţiune a forţei majore, dar fără a prejudicia drepturile ce li se cuveneau părţilor până la apariţia acesteia.</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17.4 - Partea contractantă care invocă forţa majoră are obligaţia de a notifica celeilalte părţi, imediat şi în mod complet, producerea acesteia şi să ia orice măsuri care îi stau la dispoziţie în vederea limitării consecinţelor.</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17.5 - Partea contractantă care invocă forţa majoră are obligaţia de a notifica celeilalte părţi încetarea cauzei acesteia în maximum 15 zile de la încetare.</w:t>
      </w:r>
    </w:p>
    <w:p w:rsidR="00EA01D6" w:rsidRPr="004534A2" w:rsidRDefault="00EA01D6" w:rsidP="00EA01D6">
      <w:pPr>
        <w:pStyle w:val="DefaultText"/>
        <w:jc w:val="both"/>
        <w:rPr>
          <w:noProof w:val="0"/>
          <w:sz w:val="28"/>
          <w:szCs w:val="28"/>
          <w:lang w:val="ro-RO"/>
        </w:rPr>
      </w:pPr>
      <w:r w:rsidRPr="004534A2">
        <w:rPr>
          <w:noProof w:val="0"/>
          <w:sz w:val="28"/>
          <w:szCs w:val="28"/>
          <w:lang w:val="ro-RO"/>
        </w:rPr>
        <w:t>17.6- Dacă forţa majoră acţionează sau se estimează ca va acţiona o perioadă mai mare de 1 luni, fiecare parte va avea dreptul să notifice celeilalte</w:t>
      </w:r>
      <w:r w:rsidRPr="004534A2">
        <w:rPr>
          <w:b/>
          <w:noProof w:val="0"/>
          <w:sz w:val="28"/>
          <w:szCs w:val="28"/>
          <w:lang w:val="ro-RO"/>
        </w:rPr>
        <w:t xml:space="preserve"> </w:t>
      </w:r>
      <w:r w:rsidRPr="004534A2">
        <w:rPr>
          <w:noProof w:val="0"/>
          <w:sz w:val="28"/>
          <w:szCs w:val="28"/>
          <w:lang w:val="ro-RO"/>
        </w:rPr>
        <w:t>părţi încetarea de drept a prezentului contract, fără ca vreuna din părţi să poată pretindă celeilalte daune-interese.</w:t>
      </w:r>
    </w:p>
    <w:p w:rsidR="00EA01D6" w:rsidRPr="004534A2" w:rsidRDefault="00EA01D6" w:rsidP="00EA01D6">
      <w:pPr>
        <w:pStyle w:val="DefaultText"/>
        <w:jc w:val="both"/>
        <w:rPr>
          <w:b/>
          <w:i/>
          <w:noProof w:val="0"/>
          <w:sz w:val="28"/>
          <w:szCs w:val="28"/>
          <w:lang w:val="ro-RO"/>
        </w:rPr>
      </w:pP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t>18. Soluţionarea litigiilor</w:t>
      </w:r>
    </w:p>
    <w:p w:rsidR="00EA01D6" w:rsidRPr="004534A2" w:rsidRDefault="00EA01D6" w:rsidP="00EA01D6">
      <w:pPr>
        <w:pStyle w:val="DefaultText"/>
        <w:spacing w:after="120"/>
        <w:jc w:val="both"/>
        <w:rPr>
          <w:noProof w:val="0"/>
          <w:sz w:val="28"/>
          <w:szCs w:val="28"/>
          <w:lang w:val="ro-RO"/>
        </w:rPr>
      </w:pPr>
      <w:r w:rsidRPr="004534A2">
        <w:rPr>
          <w:noProof w:val="0"/>
          <w:sz w:val="28"/>
          <w:szCs w:val="28"/>
          <w:lang w:val="ro-RO"/>
        </w:rPr>
        <w:t>18.1 - Achizitorul şi prestatorul vor depune toate eforturile pentru a rezolva pe cale amiabilă, prin tratative directe, orice neînţelegere sau dispută care se poate ivi între ei în cadrul sau în legătură cu îndeplinirea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18.2 - Dacă, după 15 zile de la începerea acestor tratative, achizitorul şi prestatorul nu reuşesc să rezolve în mod amiabil o divergenţă contractuală, fiecare poate solicita ca disputa să se soluţioneze la Tribunalul Brasov - Sectia Comerciala si de Contencios Administrativ.</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w:t>
      </w:r>
    </w:p>
    <w:p w:rsidR="00EA01D6" w:rsidRPr="004534A2" w:rsidRDefault="00EA01D6" w:rsidP="00EA01D6">
      <w:pPr>
        <w:pStyle w:val="DefaultText"/>
        <w:spacing w:after="120"/>
        <w:jc w:val="both"/>
        <w:rPr>
          <w:i/>
          <w:noProof w:val="0"/>
          <w:sz w:val="28"/>
          <w:szCs w:val="28"/>
          <w:lang w:val="ro-RO"/>
        </w:rPr>
      </w:pPr>
      <w:r w:rsidRPr="004534A2">
        <w:rPr>
          <w:b/>
          <w:i/>
          <w:noProof w:val="0"/>
          <w:sz w:val="28"/>
          <w:szCs w:val="28"/>
          <w:lang w:val="ro-RO"/>
        </w:rPr>
        <w:t>19. Limba care guvernează contractul</w:t>
      </w:r>
    </w:p>
    <w:p w:rsidR="00EA01D6" w:rsidRPr="004534A2" w:rsidRDefault="00EA01D6" w:rsidP="00EA01D6">
      <w:pPr>
        <w:pStyle w:val="DefaultText"/>
        <w:jc w:val="both"/>
        <w:rPr>
          <w:noProof w:val="0"/>
          <w:sz w:val="28"/>
          <w:szCs w:val="28"/>
          <w:lang w:val="ro-RO"/>
        </w:rPr>
      </w:pPr>
      <w:r w:rsidRPr="004534A2">
        <w:rPr>
          <w:noProof w:val="0"/>
          <w:sz w:val="28"/>
          <w:szCs w:val="28"/>
          <w:lang w:val="ro-RO"/>
        </w:rPr>
        <w:t>19.1 - Limba care guvernează contractul este limba română.</w:t>
      </w:r>
    </w:p>
    <w:p w:rsidR="00EA01D6" w:rsidRPr="004534A2" w:rsidRDefault="00EA01D6" w:rsidP="00EA01D6">
      <w:pPr>
        <w:pStyle w:val="DefaultText"/>
        <w:jc w:val="both"/>
        <w:rPr>
          <w:noProof w:val="0"/>
          <w:sz w:val="28"/>
          <w:szCs w:val="28"/>
          <w:lang w:val="ro-RO"/>
        </w:rPr>
      </w:pPr>
      <w:r w:rsidRPr="004534A2">
        <w:rPr>
          <w:noProof w:val="0"/>
          <w:sz w:val="28"/>
          <w:szCs w:val="28"/>
          <w:lang w:val="ro-RO"/>
        </w:rPr>
        <w:t xml:space="preserve"> </w:t>
      </w:r>
    </w:p>
    <w:p w:rsidR="00EA01D6" w:rsidRPr="004534A2" w:rsidRDefault="00EA01D6" w:rsidP="00EA01D6">
      <w:pPr>
        <w:pStyle w:val="DefaultText"/>
        <w:spacing w:after="120"/>
        <w:jc w:val="both"/>
        <w:rPr>
          <w:b/>
          <w:i/>
          <w:noProof w:val="0"/>
          <w:sz w:val="28"/>
          <w:szCs w:val="28"/>
          <w:lang w:val="ro-RO"/>
        </w:rPr>
      </w:pPr>
      <w:r w:rsidRPr="004534A2">
        <w:rPr>
          <w:b/>
          <w:i/>
          <w:noProof w:val="0"/>
          <w:sz w:val="28"/>
          <w:szCs w:val="28"/>
          <w:lang w:val="ro-RO"/>
        </w:rPr>
        <w:lastRenderedPageBreak/>
        <w:t>20. Comunicări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20.1 - (1) Orice comunicare între părţi, referitoare la îndeplinirea prezentului contract, trebuie să fie transmisă în scris.</w:t>
      </w:r>
    </w:p>
    <w:p w:rsidR="00EA01D6" w:rsidRPr="004534A2" w:rsidRDefault="00EA01D6" w:rsidP="00EA01D6">
      <w:pPr>
        <w:pStyle w:val="DefaultText"/>
        <w:jc w:val="both"/>
        <w:rPr>
          <w:noProof w:val="0"/>
          <w:sz w:val="28"/>
          <w:szCs w:val="28"/>
          <w:lang w:val="ro-RO"/>
        </w:rPr>
      </w:pPr>
      <w:r w:rsidRPr="004534A2">
        <w:rPr>
          <w:noProof w:val="0"/>
          <w:sz w:val="28"/>
          <w:szCs w:val="28"/>
          <w:lang w:val="ro-RO"/>
        </w:rPr>
        <w:t>(2) Orice document scris trebuie înregistrat atât în momentul transmiterii, cât şi în momentul primirii.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20.2 - Comunicările între părţi se pot face şi prin telefon, telegramă, telex, fax sau e-mail cu condiţia confirmării în scris a primirii comunicării.</w:t>
      </w:r>
    </w:p>
    <w:p w:rsidR="00EA01D6" w:rsidRPr="004534A2" w:rsidRDefault="00EA01D6" w:rsidP="00EA01D6">
      <w:pPr>
        <w:pStyle w:val="DefaultText"/>
        <w:rPr>
          <w:b/>
          <w:i/>
          <w:noProof w:val="0"/>
          <w:sz w:val="28"/>
          <w:szCs w:val="28"/>
          <w:lang w:val="ro-RO"/>
        </w:rPr>
      </w:pPr>
    </w:p>
    <w:p w:rsidR="00EA01D6" w:rsidRPr="004534A2" w:rsidRDefault="00EA01D6" w:rsidP="00EA01D6">
      <w:pPr>
        <w:pStyle w:val="DefaultText"/>
        <w:spacing w:after="120"/>
        <w:rPr>
          <w:i/>
          <w:noProof w:val="0"/>
          <w:sz w:val="28"/>
          <w:szCs w:val="28"/>
          <w:lang w:val="ro-RO"/>
        </w:rPr>
      </w:pPr>
      <w:r w:rsidRPr="004534A2">
        <w:rPr>
          <w:b/>
          <w:i/>
          <w:noProof w:val="0"/>
          <w:sz w:val="28"/>
          <w:szCs w:val="28"/>
          <w:lang w:val="ro-RO"/>
        </w:rPr>
        <w:t>21. Legea aplicabilă contractului</w:t>
      </w:r>
    </w:p>
    <w:p w:rsidR="00EA01D6" w:rsidRPr="004534A2" w:rsidRDefault="00EA01D6" w:rsidP="00EA01D6">
      <w:pPr>
        <w:pStyle w:val="DefaultText"/>
        <w:jc w:val="both"/>
        <w:rPr>
          <w:noProof w:val="0"/>
          <w:sz w:val="28"/>
          <w:szCs w:val="28"/>
          <w:lang w:val="ro-RO"/>
        </w:rPr>
      </w:pPr>
      <w:r w:rsidRPr="004534A2">
        <w:rPr>
          <w:noProof w:val="0"/>
          <w:sz w:val="28"/>
          <w:szCs w:val="28"/>
          <w:lang w:val="ro-RO"/>
        </w:rPr>
        <w:t>21.1 - Contractul va fi interpretat conform legilor din România.</w:t>
      </w:r>
    </w:p>
    <w:p w:rsidR="00EA01D6" w:rsidRPr="004534A2" w:rsidRDefault="00EA01D6" w:rsidP="00EA01D6">
      <w:pPr>
        <w:pStyle w:val="DefaultText"/>
        <w:ind w:firstLine="900"/>
        <w:jc w:val="both"/>
        <w:rPr>
          <w:noProof w:val="0"/>
          <w:sz w:val="28"/>
          <w:szCs w:val="28"/>
          <w:lang w:val="ro-RO"/>
        </w:rPr>
      </w:pPr>
      <w:r w:rsidRPr="004534A2">
        <w:rPr>
          <w:noProof w:val="0"/>
          <w:sz w:val="28"/>
          <w:szCs w:val="28"/>
          <w:lang w:val="ro-RO"/>
        </w:rPr>
        <w:t xml:space="preserve">Părţile au înteles să încheie azi ................. prezentul contract în 2 (două) exemplare, câte unul pentru fiecare parte. </w:t>
      </w:r>
    </w:p>
    <w:p w:rsidR="00EA01D6" w:rsidRPr="004534A2" w:rsidRDefault="00EA01D6" w:rsidP="00EA01D6">
      <w:pPr>
        <w:pStyle w:val="DefaultText2"/>
        <w:jc w:val="both"/>
        <w:rPr>
          <w:noProof w:val="0"/>
          <w:sz w:val="28"/>
          <w:szCs w:val="28"/>
          <w:lang w:val="ro-RO"/>
        </w:rPr>
      </w:pPr>
      <w:r w:rsidRPr="004534A2">
        <w:rPr>
          <w:noProof w:val="0"/>
          <w:sz w:val="28"/>
          <w:szCs w:val="28"/>
          <w:lang w:val="ro-RO"/>
        </w:rPr>
        <w:tab/>
      </w:r>
      <w:r w:rsidRPr="004534A2">
        <w:rPr>
          <w:noProof w:val="0"/>
          <w:sz w:val="28"/>
          <w:szCs w:val="28"/>
          <w:lang w:val="ro-RO"/>
        </w:rPr>
        <w:tab/>
        <w:t>Achizitor,</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t>Executant,</w:t>
      </w:r>
    </w:p>
    <w:p w:rsidR="00EA01D6" w:rsidRPr="004534A2" w:rsidRDefault="00EA01D6" w:rsidP="00EA01D6">
      <w:pPr>
        <w:pStyle w:val="DefaultText"/>
        <w:ind w:firstLine="720"/>
        <w:jc w:val="both"/>
        <w:rPr>
          <w:noProof w:val="0"/>
          <w:sz w:val="28"/>
          <w:szCs w:val="28"/>
          <w:lang w:val="ro-RO"/>
        </w:rPr>
      </w:pPr>
      <w:r w:rsidRPr="004534A2">
        <w:rPr>
          <w:noProof w:val="0"/>
          <w:sz w:val="28"/>
          <w:szCs w:val="28"/>
          <w:lang w:val="ro-RO"/>
        </w:rPr>
        <w:t>.............................</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p>
    <w:p w:rsidR="00EA01D6" w:rsidRPr="004534A2" w:rsidRDefault="00EA01D6" w:rsidP="00EA01D6">
      <w:pPr>
        <w:pStyle w:val="DefaultText"/>
        <w:ind w:firstLine="720"/>
        <w:jc w:val="both"/>
        <w:rPr>
          <w:noProof w:val="0"/>
          <w:sz w:val="28"/>
          <w:szCs w:val="28"/>
          <w:lang w:val="ro-RO"/>
        </w:rPr>
      </w:pPr>
      <w:r w:rsidRPr="004534A2">
        <w:rPr>
          <w:i/>
          <w:noProof w:val="0"/>
          <w:sz w:val="28"/>
          <w:szCs w:val="28"/>
          <w:lang w:val="ro-RO"/>
        </w:rPr>
        <w:t>(semnătură autorizată)</w:t>
      </w:r>
      <w:r w:rsidRPr="004534A2">
        <w:rPr>
          <w:i/>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(semnătură autorizată)</w:t>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LS</w:t>
      </w:r>
      <w:r w:rsidRPr="004534A2">
        <w:rPr>
          <w:i/>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noProof w:val="0"/>
          <w:sz w:val="28"/>
          <w:szCs w:val="28"/>
          <w:lang w:val="ro-RO"/>
        </w:rPr>
        <w:tab/>
      </w:r>
      <w:r w:rsidRPr="004534A2">
        <w:rPr>
          <w:i/>
          <w:noProof w:val="0"/>
          <w:sz w:val="28"/>
          <w:szCs w:val="28"/>
          <w:lang w:val="ro-RO"/>
        </w:rPr>
        <w:t>LS</w:t>
      </w:r>
    </w:p>
    <w:p w:rsidR="00A6516F" w:rsidRPr="004534A2" w:rsidRDefault="00A6516F" w:rsidP="00A6516F">
      <w:pPr>
        <w:pStyle w:val="ListParagraph"/>
        <w:ind w:left="1440"/>
        <w:jc w:val="both"/>
        <w:rPr>
          <w:rFonts w:ascii="Times New Roman" w:hAnsi="Times New Roman" w:cs="Times New Roman"/>
          <w:sz w:val="28"/>
          <w:szCs w:val="28"/>
          <w:lang w:val="ro-RO"/>
        </w:rPr>
      </w:pPr>
    </w:p>
    <w:sectPr w:rsidR="00A6516F" w:rsidRPr="004534A2" w:rsidSect="00A27EB6">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9CF" w:rsidRDefault="004B09CF" w:rsidP="00EA01D6">
      <w:pPr>
        <w:spacing w:after="0" w:line="240" w:lineRule="auto"/>
      </w:pPr>
      <w:r>
        <w:separator/>
      </w:r>
    </w:p>
  </w:endnote>
  <w:endnote w:type="continuationSeparator" w:id="0">
    <w:p w:rsidR="004B09CF" w:rsidRDefault="004B09CF" w:rsidP="00EA0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9CF" w:rsidRDefault="004B09CF" w:rsidP="00EA01D6">
      <w:pPr>
        <w:spacing w:after="0" w:line="240" w:lineRule="auto"/>
      </w:pPr>
      <w:r>
        <w:separator/>
      </w:r>
    </w:p>
  </w:footnote>
  <w:footnote w:type="continuationSeparator" w:id="0">
    <w:p w:rsidR="004B09CF" w:rsidRDefault="004B09CF" w:rsidP="00EA01D6">
      <w:pPr>
        <w:spacing w:after="0" w:line="240" w:lineRule="auto"/>
      </w:pPr>
      <w:r>
        <w:continuationSeparator/>
      </w:r>
    </w:p>
  </w:footnote>
  <w:footnote w:id="1">
    <w:p w:rsidR="00EA01D6" w:rsidRDefault="00EA01D6" w:rsidP="00EA01D6">
      <w:pPr>
        <w:pStyle w:val="FootnoteText"/>
        <w:rPr>
          <w:lang w:val="ro-RO"/>
        </w:rPr>
      </w:pPr>
      <w:r>
        <w:rPr>
          <w:rStyle w:val="FootnoteReference"/>
        </w:rPr>
        <w:footnoteRef/>
      </w:r>
      <w:r>
        <w:rPr>
          <w:lang w:val="ro-RO"/>
        </w:rPr>
        <w:t xml:space="preserve"> Clauza se utilzează numai în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ADB"/>
    <w:multiLevelType w:val="multilevel"/>
    <w:tmpl w:val="0409001D"/>
    <w:numStyleLink w:val="Style3"/>
  </w:abstractNum>
  <w:abstractNum w:abstractNumId="1"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F051576"/>
    <w:multiLevelType w:val="hybridMultilevel"/>
    <w:tmpl w:val="98EC16BE"/>
    <w:lvl w:ilvl="0" w:tplc="FA542D12">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A01F2"/>
    <w:multiLevelType w:val="hybridMultilevel"/>
    <w:tmpl w:val="A0B2638C"/>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4" w15:restartNumberingAfterBreak="0">
    <w:nsid w:val="4BBC3098"/>
    <w:multiLevelType w:val="hybridMultilevel"/>
    <w:tmpl w:val="65E46EF0"/>
    <w:lvl w:ilvl="0" w:tplc="524A58DA">
      <w:start w:val="1"/>
      <w:numFmt w:val="decimal"/>
      <w:lvlText w:val="%1."/>
      <w:lvlJc w:val="left"/>
      <w:pPr>
        <w:ind w:left="1070" w:hanging="360"/>
      </w:pPr>
      <w:rPr>
        <w:rFonts w:cs="Times New Roman" w:hint="default"/>
      </w:rPr>
    </w:lvl>
    <w:lvl w:ilvl="1" w:tplc="04180019">
      <w:start w:val="1"/>
      <w:numFmt w:val="lowerLetter"/>
      <w:lvlText w:val="%2."/>
      <w:lvlJc w:val="left"/>
      <w:pPr>
        <w:ind w:left="1800" w:hanging="360"/>
      </w:pPr>
      <w:rPr>
        <w:rFonts w:cs="Times New Roman"/>
      </w:rPr>
    </w:lvl>
    <w:lvl w:ilvl="2" w:tplc="0418001B">
      <w:start w:val="1"/>
      <w:numFmt w:val="lowerRoman"/>
      <w:lvlText w:val="%3."/>
      <w:lvlJc w:val="right"/>
      <w:pPr>
        <w:ind w:left="2520" w:hanging="180"/>
      </w:pPr>
      <w:rPr>
        <w:rFonts w:cs="Times New Roman"/>
      </w:rPr>
    </w:lvl>
    <w:lvl w:ilvl="3" w:tplc="D7A0A38C">
      <w:start w:val="2"/>
      <w:numFmt w:val="bullet"/>
      <w:lvlText w:val="-"/>
      <w:lvlJc w:val="left"/>
      <w:pPr>
        <w:ind w:left="3240" w:hanging="360"/>
      </w:pPr>
      <w:rPr>
        <w:rFonts w:ascii="Calibri" w:eastAsia="Times New Roman" w:hAnsi="Calibri" w:hint="default"/>
      </w:rPr>
    </w:lvl>
    <w:lvl w:ilvl="4" w:tplc="04180019">
      <w:start w:val="1"/>
      <w:numFmt w:val="lowerLetter"/>
      <w:lvlText w:val="%5."/>
      <w:lvlJc w:val="left"/>
      <w:pPr>
        <w:ind w:left="3960" w:hanging="360"/>
      </w:pPr>
      <w:rPr>
        <w:rFonts w:cs="Times New Roman"/>
      </w:rPr>
    </w:lvl>
    <w:lvl w:ilvl="5" w:tplc="5E3EF81E">
      <w:start w:val="1"/>
      <w:numFmt w:val="upperRoman"/>
      <w:lvlText w:val="%6."/>
      <w:lvlJc w:val="left"/>
      <w:pPr>
        <w:ind w:left="5220" w:hanging="720"/>
      </w:pPr>
      <w:rPr>
        <w:rFonts w:cs="Times New Roman" w:hint="default"/>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15:restartNumberingAfterBreak="0">
    <w:nsid w:val="4CB913F4"/>
    <w:multiLevelType w:val="hybridMultilevel"/>
    <w:tmpl w:val="3A925866"/>
    <w:lvl w:ilvl="0" w:tplc="04180001">
      <w:start w:val="1"/>
      <w:numFmt w:val="bullet"/>
      <w:lvlText w:val=""/>
      <w:lvlJc w:val="left"/>
      <w:pPr>
        <w:ind w:left="1713" w:hanging="360"/>
      </w:pPr>
      <w:rPr>
        <w:rFonts w:ascii="Symbol" w:hAnsi="Symbol" w:hint="default"/>
      </w:rPr>
    </w:lvl>
    <w:lvl w:ilvl="1" w:tplc="04180003" w:tentative="1">
      <w:start w:val="1"/>
      <w:numFmt w:val="bullet"/>
      <w:lvlText w:val="o"/>
      <w:lvlJc w:val="left"/>
      <w:pPr>
        <w:ind w:left="2433" w:hanging="360"/>
      </w:pPr>
      <w:rPr>
        <w:rFonts w:ascii="Courier New" w:hAnsi="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6" w15:restartNumberingAfterBreak="0">
    <w:nsid w:val="4FBF11F8"/>
    <w:multiLevelType w:val="hybridMultilevel"/>
    <w:tmpl w:val="8534A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8"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9" w15:restartNumberingAfterBreak="0">
    <w:nsid w:val="7139761D"/>
    <w:multiLevelType w:val="singleLevel"/>
    <w:tmpl w:val="2FFE8804"/>
    <w:lvl w:ilvl="0">
      <w:start w:val="1"/>
      <w:numFmt w:val="lowerLetter"/>
      <w:lvlText w:val="%1)"/>
      <w:legacy w:legacy="1" w:legacySpace="0" w:legacyIndent="259"/>
      <w:lvlJc w:val="left"/>
      <w:rPr>
        <w:rFonts w:ascii="Times New Roman" w:hAnsi="Times New Roman" w:cs="Times New Roman" w:hint="default"/>
      </w:rPr>
    </w:lvl>
  </w:abstractNum>
  <w:num w:numId="1">
    <w:abstractNumId w:val="6"/>
  </w:num>
  <w:num w:numId="2">
    <w:abstractNumId w:val="4"/>
  </w:num>
  <w:num w:numId="3">
    <w:abstractNumId w:val="3"/>
  </w:num>
  <w:num w:numId="4">
    <w:abstractNumId w:val="5"/>
  </w:num>
  <w:num w:numId="5">
    <w:abstractNumId w:val="2"/>
  </w:num>
  <w:num w:numId="6">
    <w:abstractNumId w:val="9"/>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13"/>
    <w:rsid w:val="00020965"/>
    <w:rsid w:val="00066B8C"/>
    <w:rsid w:val="00067A13"/>
    <w:rsid w:val="00132658"/>
    <w:rsid w:val="001506BE"/>
    <w:rsid w:val="00217024"/>
    <w:rsid w:val="004534A2"/>
    <w:rsid w:val="0047495C"/>
    <w:rsid w:val="004B09CF"/>
    <w:rsid w:val="004D1714"/>
    <w:rsid w:val="00554C6E"/>
    <w:rsid w:val="005B4D11"/>
    <w:rsid w:val="005F10E1"/>
    <w:rsid w:val="006713BF"/>
    <w:rsid w:val="0075477F"/>
    <w:rsid w:val="008C3ADF"/>
    <w:rsid w:val="008D29D9"/>
    <w:rsid w:val="00A27EB6"/>
    <w:rsid w:val="00A6516F"/>
    <w:rsid w:val="00B03DE6"/>
    <w:rsid w:val="00B6243B"/>
    <w:rsid w:val="00B77D73"/>
    <w:rsid w:val="00BC3A80"/>
    <w:rsid w:val="00C7088A"/>
    <w:rsid w:val="00CE5D28"/>
    <w:rsid w:val="00D1057B"/>
    <w:rsid w:val="00D174DE"/>
    <w:rsid w:val="00D733A5"/>
    <w:rsid w:val="00DD548E"/>
    <w:rsid w:val="00E40DAB"/>
    <w:rsid w:val="00EA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3E6363C5-0623-4656-A534-83A6C8EB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95C"/>
  </w:style>
  <w:style w:type="paragraph" w:styleId="Heading1">
    <w:name w:val="heading 1"/>
    <w:basedOn w:val="Normal"/>
    <w:next w:val="Normal"/>
    <w:link w:val="Heading1Char"/>
    <w:uiPriority w:val="9"/>
    <w:qFormat/>
    <w:rsid w:val="00DD54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548E"/>
    <w:pPr>
      <w:ind w:left="720"/>
      <w:contextualSpacing/>
    </w:pPr>
  </w:style>
  <w:style w:type="character" w:customStyle="1" w:styleId="Heading1Char">
    <w:name w:val="Heading 1 Char"/>
    <w:basedOn w:val="DefaultParagraphFont"/>
    <w:link w:val="Heading1"/>
    <w:uiPriority w:val="9"/>
    <w:rsid w:val="00DD548E"/>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99"/>
    <w:qFormat/>
    <w:rsid w:val="00DD548E"/>
    <w:rPr>
      <w:smallCaps/>
      <w:color w:val="5A5A5A"/>
      <w:vertAlign w:val="baseline"/>
    </w:rPr>
  </w:style>
  <w:style w:type="paragraph" w:styleId="HTMLPreformatted">
    <w:name w:val="HTML Preformatted"/>
    <w:basedOn w:val="Normal"/>
    <w:link w:val="HTMLPreformattedChar"/>
    <w:uiPriority w:val="99"/>
    <w:semiHidden/>
    <w:unhideWhenUsed/>
    <w:rsid w:val="00A6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516F"/>
    <w:rPr>
      <w:rFonts w:ascii="Courier New" w:eastAsia="Times New Roman" w:hAnsi="Courier New" w:cs="Courier New"/>
      <w:sz w:val="20"/>
      <w:szCs w:val="20"/>
    </w:rPr>
  </w:style>
  <w:style w:type="character" w:styleId="Hyperlink">
    <w:name w:val="Hyperlink"/>
    <w:basedOn w:val="DefaultParagraphFont"/>
    <w:uiPriority w:val="99"/>
    <w:unhideWhenUsed/>
    <w:rsid w:val="006713BF"/>
    <w:rPr>
      <w:color w:val="0563C1" w:themeColor="hyperlink"/>
      <w:u w:val="single"/>
    </w:rPr>
  </w:style>
  <w:style w:type="paragraph" w:customStyle="1" w:styleId="Default">
    <w:name w:val="Default"/>
    <w:uiPriority w:val="99"/>
    <w:rsid w:val="006713BF"/>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Header">
    <w:name w:val="header"/>
    <w:basedOn w:val="Normal"/>
    <w:link w:val="HeaderChar"/>
    <w:unhideWhenUsed/>
    <w:rsid w:val="00EA01D6"/>
    <w:pPr>
      <w:tabs>
        <w:tab w:val="center" w:pos="4680"/>
        <w:tab w:val="right" w:pos="9360"/>
      </w:tabs>
      <w:spacing w:after="0" w:line="240" w:lineRule="auto"/>
    </w:pPr>
  </w:style>
  <w:style w:type="character" w:customStyle="1" w:styleId="HeaderChar">
    <w:name w:val="Header Char"/>
    <w:basedOn w:val="DefaultParagraphFont"/>
    <w:link w:val="Header"/>
    <w:rsid w:val="00EA01D6"/>
  </w:style>
  <w:style w:type="paragraph" w:customStyle="1" w:styleId="DefaultText">
    <w:name w:val="Default Text"/>
    <w:basedOn w:val="Normal"/>
    <w:rsid w:val="00EA01D6"/>
    <w:pPr>
      <w:spacing w:after="0" w:line="240" w:lineRule="auto"/>
    </w:pPr>
    <w:rPr>
      <w:rFonts w:ascii="Times New Roman" w:eastAsia="Times New Roman" w:hAnsi="Times New Roman" w:cs="Times New Roman"/>
      <w:noProof/>
      <w:sz w:val="24"/>
      <w:szCs w:val="20"/>
    </w:rPr>
  </w:style>
  <w:style w:type="paragraph" w:styleId="FootnoteText">
    <w:name w:val="footnote text"/>
    <w:basedOn w:val="Normal"/>
    <w:link w:val="FootnoteTextChar"/>
    <w:rsid w:val="00EA01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EA01D6"/>
    <w:rPr>
      <w:rFonts w:ascii="Times New Roman" w:eastAsia="Times New Roman" w:hAnsi="Times New Roman" w:cs="Times New Roman"/>
      <w:sz w:val="20"/>
      <w:szCs w:val="20"/>
    </w:rPr>
  </w:style>
  <w:style w:type="paragraph" w:customStyle="1" w:styleId="DefaultText2">
    <w:name w:val="Default Text:2"/>
    <w:basedOn w:val="Normal"/>
    <w:rsid w:val="00EA01D6"/>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EA01D6"/>
    <w:rPr>
      <w:noProof/>
      <w:sz w:val="24"/>
    </w:rPr>
  </w:style>
  <w:style w:type="paragraph" w:customStyle="1" w:styleId="DefaultText1">
    <w:name w:val="Default Text:1"/>
    <w:basedOn w:val="Normal"/>
    <w:link w:val="DefaultText1Char"/>
    <w:rsid w:val="00EA01D6"/>
    <w:pPr>
      <w:spacing w:after="0" w:line="240" w:lineRule="auto"/>
    </w:pPr>
    <w:rPr>
      <w:noProof/>
      <w:sz w:val="24"/>
    </w:rPr>
  </w:style>
  <w:style w:type="character" w:styleId="FootnoteReference">
    <w:name w:val="footnote reference"/>
    <w:rsid w:val="00EA01D6"/>
    <w:rPr>
      <w:vertAlign w:val="superscript"/>
    </w:rPr>
  </w:style>
  <w:style w:type="numbering" w:customStyle="1" w:styleId="Style3">
    <w:name w:val="Style3"/>
    <w:rsid w:val="00EA01D6"/>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252925">
      <w:bodyDiv w:val="1"/>
      <w:marLeft w:val="0"/>
      <w:marRight w:val="0"/>
      <w:marTop w:val="0"/>
      <w:marBottom w:val="0"/>
      <w:divBdr>
        <w:top w:val="none" w:sz="0" w:space="0" w:color="auto"/>
        <w:left w:val="none" w:sz="0" w:space="0" w:color="auto"/>
        <w:bottom w:val="none" w:sz="0" w:space="0" w:color="auto"/>
        <w:right w:val="none" w:sz="0" w:space="0" w:color="auto"/>
      </w:divBdr>
    </w:div>
    <w:div w:id="1442533885">
      <w:bodyDiv w:val="1"/>
      <w:marLeft w:val="0"/>
      <w:marRight w:val="0"/>
      <w:marTop w:val="0"/>
      <w:marBottom w:val="0"/>
      <w:divBdr>
        <w:top w:val="none" w:sz="0" w:space="0" w:color="auto"/>
        <w:left w:val="none" w:sz="0" w:space="0" w:color="auto"/>
        <w:bottom w:val="none" w:sz="0" w:space="0" w:color="auto"/>
        <w:right w:val="none" w:sz="0" w:space="0" w:color="auto"/>
      </w:divBdr>
    </w:div>
    <w:div w:id="16975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4882</Words>
  <Characters>27831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Nicula (Contractor)</dc:creator>
  <cp:lastModifiedBy>User</cp:lastModifiedBy>
  <cp:revision>2</cp:revision>
  <dcterms:created xsi:type="dcterms:W3CDTF">2017-10-02T07:21:00Z</dcterms:created>
  <dcterms:modified xsi:type="dcterms:W3CDTF">2017-10-02T07:21:00Z</dcterms:modified>
</cp:coreProperties>
</file>