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D9" w:rsidRPr="005C7601" w:rsidRDefault="00B25BD9" w:rsidP="00B25BD9">
      <w:pPr>
        <w:spacing w:after="0" w:line="240" w:lineRule="auto"/>
        <w:jc w:val="center"/>
        <w:outlineLvl w:val="0"/>
        <w:rPr>
          <w:rFonts w:ascii="UT Sans" w:hAnsi="UT Sans"/>
          <w:b/>
          <w:lang w:val="ro-RO"/>
        </w:rPr>
      </w:pPr>
      <w:r w:rsidRPr="005C7601">
        <w:rPr>
          <w:rFonts w:ascii="UT Sans" w:hAnsi="UT Sans"/>
          <w:b/>
          <w:lang w:val="ro-RO"/>
        </w:rPr>
        <w:t>CESIUNE DE DATORIE PRIVIND PLATA TAXEI DE SCOLARIZARE</w:t>
      </w:r>
    </w:p>
    <w:p w:rsidR="00B25BD9" w:rsidRPr="005C7601" w:rsidRDefault="00B25BD9" w:rsidP="00B25BD9">
      <w:pPr>
        <w:spacing w:after="0" w:line="240" w:lineRule="auto"/>
        <w:jc w:val="center"/>
        <w:outlineLvl w:val="0"/>
        <w:rPr>
          <w:rFonts w:ascii="UT Sans" w:hAnsi="UT Sans"/>
          <w:b/>
          <w:lang w:val="ro-RO"/>
        </w:rPr>
      </w:pPr>
      <w:r w:rsidRPr="005C7601">
        <w:rPr>
          <w:rFonts w:ascii="UT Sans" w:hAnsi="UT Sans"/>
          <w:b/>
          <w:lang w:val="ro-RO"/>
        </w:rPr>
        <w:t xml:space="preserve">ACT ADITIONAL LA CONTRACTUL ANUAL DE STUDII </w:t>
      </w:r>
    </w:p>
    <w:p w:rsidR="00B25BD9" w:rsidRPr="005C7601" w:rsidRDefault="00B25BD9" w:rsidP="00B25BD9">
      <w:pPr>
        <w:spacing w:after="0" w:line="240" w:lineRule="auto"/>
        <w:jc w:val="center"/>
        <w:outlineLvl w:val="0"/>
        <w:rPr>
          <w:rFonts w:ascii="UT Sans" w:hAnsi="UT Sans"/>
          <w:b/>
          <w:lang w:val="ro-RO"/>
        </w:rPr>
      </w:pPr>
      <w:r w:rsidRPr="005C7601">
        <w:rPr>
          <w:rFonts w:ascii="UT Sans" w:hAnsi="UT Sans"/>
          <w:b/>
          <w:lang w:val="ro-RO"/>
        </w:rPr>
        <w:t>Nr. …………… din ………………</w:t>
      </w:r>
    </w:p>
    <w:p w:rsidR="00B25BD9" w:rsidRPr="005C7601" w:rsidRDefault="00B25BD9" w:rsidP="00B25BD9">
      <w:pPr>
        <w:spacing w:after="0" w:line="240" w:lineRule="auto"/>
        <w:jc w:val="both"/>
        <w:rPr>
          <w:rFonts w:ascii="UT Sans" w:hAnsi="UT Sans"/>
          <w:lang w:val="ro-RO"/>
        </w:rPr>
      </w:pPr>
      <w:r w:rsidRPr="005C7601">
        <w:rPr>
          <w:rFonts w:ascii="UT Sans" w:hAnsi="UT Sans"/>
          <w:lang w:val="ro-RO"/>
        </w:rPr>
        <w:tab/>
      </w:r>
    </w:p>
    <w:p w:rsidR="00B25BD9" w:rsidRPr="005C7601" w:rsidRDefault="00B25BD9" w:rsidP="00B25BD9">
      <w:pPr>
        <w:spacing w:after="0" w:line="240" w:lineRule="auto"/>
        <w:ind w:firstLine="720"/>
        <w:jc w:val="both"/>
        <w:rPr>
          <w:rFonts w:ascii="UT Sans" w:hAnsi="UT Sans"/>
          <w:lang w:val="ro-RO"/>
        </w:rPr>
      </w:pPr>
      <w:r w:rsidRPr="005C7601">
        <w:rPr>
          <w:rFonts w:ascii="UT Sans" w:hAnsi="UT Sans"/>
          <w:lang w:val="ro-RO"/>
        </w:rPr>
        <w:t>Încheiat între:</w:t>
      </w:r>
    </w:p>
    <w:p w:rsidR="00B25BD9" w:rsidRPr="005C7601" w:rsidRDefault="00B25BD9" w:rsidP="00B25BD9">
      <w:pPr>
        <w:spacing w:after="0" w:line="240" w:lineRule="auto"/>
        <w:jc w:val="both"/>
        <w:rPr>
          <w:rFonts w:ascii="UT Sans" w:hAnsi="UT Sans"/>
          <w:lang w:val="ro-RO"/>
        </w:rPr>
      </w:pPr>
    </w:p>
    <w:p w:rsidR="00B25BD9" w:rsidRPr="006D4302" w:rsidRDefault="00B25BD9" w:rsidP="006D4302">
      <w:pPr>
        <w:pStyle w:val="ListParagraph"/>
        <w:numPr>
          <w:ilvl w:val="0"/>
          <w:numId w:val="14"/>
        </w:numPr>
        <w:jc w:val="both"/>
        <w:rPr>
          <w:rFonts w:ascii="UT Sans" w:hAnsi="UT Sans"/>
          <w:lang w:val="ro-RO"/>
        </w:rPr>
      </w:pPr>
      <w:r w:rsidRPr="006D4302">
        <w:rPr>
          <w:rFonts w:ascii="UT Sans" w:hAnsi="UT Sans"/>
          <w:b/>
          <w:lang w:val="ro-RO"/>
        </w:rPr>
        <w:t xml:space="preserve">Universitatea </w:t>
      </w:r>
      <w:r w:rsidRPr="006D4302">
        <w:rPr>
          <w:rFonts w:ascii="UT Sans" w:hAnsi="UT Sans"/>
          <w:b/>
          <w:i/>
          <w:lang w:val="ro-RO"/>
        </w:rPr>
        <w:t>Transilvania</w:t>
      </w:r>
      <w:r w:rsidRPr="006D4302">
        <w:rPr>
          <w:rFonts w:ascii="UT Sans" w:hAnsi="UT Sans"/>
          <w:b/>
          <w:lang w:val="ro-RO"/>
        </w:rPr>
        <w:t xml:space="preserve"> din Braşov</w:t>
      </w:r>
      <w:r w:rsidRPr="006D4302">
        <w:rPr>
          <w:rFonts w:ascii="UT Sans" w:hAnsi="UT Sans"/>
          <w:lang w:val="ro-RO"/>
        </w:rPr>
        <w:t>, cu sediul în Braşov, Bdul. Eroilor, Nr. 29, reprezentată prin Prof.univ.dr.ing. Ioan-Vasile ABRUDAN, având functia de Rector</w:t>
      </w:r>
      <w:r w:rsidRPr="006D4302">
        <w:rPr>
          <w:rFonts w:ascii="UT Sans" w:hAnsi="UT Sans"/>
          <w:b/>
          <w:lang w:val="ro-RO"/>
        </w:rPr>
        <w:t xml:space="preserve">, </w:t>
      </w:r>
      <w:r w:rsidRPr="006D4302">
        <w:rPr>
          <w:rFonts w:ascii="UT Sans" w:hAnsi="UT Sans"/>
          <w:lang w:val="ro-RO"/>
        </w:rPr>
        <w:t>Cod Fiscal 4317754, cont bancar deschis la Trezoreria Braşov, Cont IBAN RO08TREZ13120F330500XXXX, denumită în continuare Universitatea</w:t>
      </w:r>
    </w:p>
    <w:p w:rsidR="00B25BD9" w:rsidRPr="005C7601" w:rsidRDefault="00B25BD9" w:rsidP="00B25BD9">
      <w:pPr>
        <w:spacing w:after="0" w:line="240" w:lineRule="auto"/>
        <w:jc w:val="both"/>
        <w:rPr>
          <w:rFonts w:ascii="UT Sans" w:hAnsi="UT Sans"/>
          <w:lang w:val="ro-RO"/>
        </w:rPr>
      </w:pPr>
      <w:r w:rsidRPr="005C7601">
        <w:rPr>
          <w:rFonts w:ascii="UT Sans" w:hAnsi="UT Sans"/>
          <w:lang w:val="ro-RO"/>
        </w:rPr>
        <w:t>şi</w:t>
      </w:r>
    </w:p>
    <w:p w:rsidR="00B25BD9" w:rsidRPr="005C7601" w:rsidRDefault="00B25BD9" w:rsidP="00B25BD9">
      <w:pPr>
        <w:spacing w:after="0" w:line="240" w:lineRule="auto"/>
        <w:ind w:left="720"/>
        <w:jc w:val="both"/>
        <w:rPr>
          <w:rFonts w:ascii="UT Sans" w:hAnsi="UT Sans"/>
          <w:lang w:val="ro-RO"/>
        </w:rPr>
      </w:pPr>
      <w:r w:rsidRPr="005C7601">
        <w:rPr>
          <w:rFonts w:ascii="UT Sans" w:hAnsi="UT Sans"/>
          <w:lang w:val="ro-RO"/>
        </w:rPr>
        <w:t>2. ……………………………..................... reprezentată legal prin ........................................ având functia de .........................., cu sediul în ............................................., Cod fiscal ....................................... înregistrat în Registrul Comertului cu Nr. ........................................... cont bancar deschis la Banca .................................................................................................... Cont IBAN ....................................................................................................................... denumită în continuare Firma/Asociatie  alături de</w:t>
      </w:r>
    </w:p>
    <w:p w:rsidR="00B25BD9" w:rsidRPr="005C7601" w:rsidRDefault="00B25BD9" w:rsidP="00B25BD9">
      <w:pPr>
        <w:spacing w:after="0" w:line="240" w:lineRule="auto"/>
        <w:ind w:left="720"/>
        <w:jc w:val="both"/>
        <w:rPr>
          <w:rFonts w:ascii="UT Sans" w:hAnsi="UT Sans"/>
          <w:lang w:val="ro-RO"/>
        </w:rPr>
      </w:pPr>
      <w:r w:rsidRPr="005C7601">
        <w:rPr>
          <w:rFonts w:ascii="UT Sans" w:hAnsi="UT Sans"/>
          <w:lang w:val="ro-RO"/>
        </w:rPr>
        <w:t>Studentul .............................................................. înmatriculat la programul universitar ……………………………………………………………………….. de la Facultatea .............. , conform Contractului de studii universitare nr. ................... şi a contractului anual de studii pentru anul universitar ........................</w:t>
      </w:r>
    </w:p>
    <w:p w:rsidR="00B25BD9" w:rsidRPr="005C7601" w:rsidRDefault="00B25BD9" w:rsidP="00B25BD9">
      <w:pPr>
        <w:spacing w:after="0" w:line="240" w:lineRule="auto"/>
        <w:jc w:val="both"/>
        <w:rPr>
          <w:rFonts w:ascii="UT Sans" w:hAnsi="UT Sans"/>
          <w:lang w:val="ro-RO"/>
        </w:rPr>
      </w:pPr>
    </w:p>
    <w:p w:rsidR="00B25BD9" w:rsidRPr="005C7601" w:rsidRDefault="00B25BD9" w:rsidP="00B25BD9">
      <w:pPr>
        <w:spacing w:after="0" w:line="240" w:lineRule="auto"/>
        <w:jc w:val="both"/>
        <w:rPr>
          <w:rFonts w:ascii="UT Sans" w:hAnsi="UT Sans"/>
          <w:b/>
          <w:lang w:val="ro-RO"/>
        </w:rPr>
      </w:pPr>
      <w:r w:rsidRPr="005C7601">
        <w:rPr>
          <w:rFonts w:ascii="UT Sans" w:hAnsi="UT Sans"/>
          <w:lang w:val="ro-RO"/>
        </w:rPr>
        <w:tab/>
      </w:r>
      <w:r w:rsidRPr="005C7601">
        <w:rPr>
          <w:rFonts w:ascii="UT Sans" w:hAnsi="UT Sans"/>
          <w:b/>
          <w:lang w:val="ro-RO"/>
        </w:rPr>
        <w:t>OBIECTUL CONTRACTULUI</w:t>
      </w:r>
    </w:p>
    <w:p w:rsidR="00B25BD9" w:rsidRPr="005C7601" w:rsidRDefault="00B25BD9" w:rsidP="00B25BD9">
      <w:pPr>
        <w:spacing w:after="0" w:line="240" w:lineRule="auto"/>
        <w:jc w:val="both"/>
        <w:rPr>
          <w:rFonts w:ascii="UT Sans" w:hAnsi="UT Sans"/>
          <w:lang w:val="ro-RO"/>
        </w:rPr>
      </w:pPr>
      <w:r w:rsidRPr="005C7601">
        <w:rPr>
          <w:rFonts w:ascii="UT Sans" w:hAnsi="UT Sans"/>
          <w:b/>
          <w:lang w:val="ro-RO"/>
        </w:rPr>
        <w:t xml:space="preserve">Art. 1. </w:t>
      </w:r>
      <w:r w:rsidRPr="005C7601">
        <w:rPr>
          <w:rFonts w:ascii="UT Sans" w:hAnsi="UT Sans"/>
          <w:lang w:val="ro-RO"/>
        </w:rPr>
        <w:t>Prezentul contract are ca obiect cesiunea obligatiei de plată de către Student către Firmă/Asociatie a sumei reprezentând partial tranşă /integral a taxei de şcolarizare pentru anul universitar 2022/2023 în contul Universitătii pe seama Studentului până la data de ......................... (</w:t>
      </w:r>
      <w:r w:rsidRPr="005C7601">
        <w:rPr>
          <w:rFonts w:ascii="UT Sans" w:hAnsi="UT Sans"/>
          <w:i/>
          <w:lang w:val="ro-RO"/>
        </w:rPr>
        <w:t>se va lua in considerare maxim data limita a platii primei transe a taxei de scolarizare/ultimei transe a taxei  in functie de numarul de transe de plata stabilit de facultate</w:t>
      </w:r>
      <w:r w:rsidRPr="005C7601">
        <w:rPr>
          <w:rFonts w:ascii="UT Sans" w:hAnsi="UT Sans"/>
          <w:lang w:val="ro-RO"/>
        </w:rPr>
        <w:t>) , conform contractului de studii universitare nr. ................... şi a contractului anual de studii nr. .........................</w:t>
      </w:r>
    </w:p>
    <w:p w:rsidR="00B25BD9" w:rsidRPr="005C7601" w:rsidRDefault="00B25BD9" w:rsidP="00B25BD9">
      <w:pPr>
        <w:spacing w:after="0" w:line="240" w:lineRule="auto"/>
        <w:jc w:val="both"/>
        <w:rPr>
          <w:rFonts w:ascii="UT Sans" w:hAnsi="UT Sans"/>
          <w:lang w:val="ro-RO"/>
        </w:rPr>
      </w:pPr>
    </w:p>
    <w:p w:rsidR="00B25BD9" w:rsidRPr="005C7601" w:rsidRDefault="00B25BD9" w:rsidP="00B25BD9">
      <w:pPr>
        <w:spacing w:after="0" w:line="240" w:lineRule="auto"/>
        <w:jc w:val="both"/>
        <w:outlineLvl w:val="0"/>
        <w:rPr>
          <w:rFonts w:ascii="UT Sans" w:hAnsi="UT Sans"/>
          <w:b/>
          <w:lang w:val="ro-RO"/>
        </w:rPr>
      </w:pPr>
      <w:r w:rsidRPr="005C7601">
        <w:rPr>
          <w:rFonts w:ascii="UT Sans" w:hAnsi="UT Sans"/>
          <w:lang w:val="ro-RO"/>
        </w:rPr>
        <w:tab/>
      </w:r>
      <w:r w:rsidRPr="005C7601">
        <w:rPr>
          <w:rFonts w:ascii="UT Sans" w:hAnsi="UT Sans"/>
          <w:b/>
          <w:lang w:val="ro-RO"/>
        </w:rPr>
        <w:t>DURATA CONTRACTULUI</w:t>
      </w:r>
    </w:p>
    <w:p w:rsidR="00B25BD9" w:rsidRPr="005C7601" w:rsidRDefault="00B25BD9" w:rsidP="00B25BD9">
      <w:pPr>
        <w:spacing w:after="0" w:line="240" w:lineRule="auto"/>
        <w:jc w:val="both"/>
        <w:rPr>
          <w:rFonts w:ascii="UT Sans" w:hAnsi="UT Sans"/>
          <w:lang w:val="ro-RO"/>
        </w:rPr>
      </w:pPr>
      <w:r w:rsidRPr="005C7601">
        <w:rPr>
          <w:rFonts w:ascii="UT Sans" w:hAnsi="UT Sans"/>
          <w:b/>
          <w:lang w:val="ro-RO"/>
        </w:rPr>
        <w:t xml:space="preserve">Art. 2. </w:t>
      </w:r>
      <w:r w:rsidRPr="005C7601">
        <w:rPr>
          <w:rFonts w:ascii="UT Sans" w:hAnsi="UT Sans"/>
          <w:lang w:val="ro-RO"/>
        </w:rPr>
        <w:t>Prezentul contract îşi păstrează valabilitatea de la data semnării de către părti şi până la îndeplinirea obligatiilor de către părti, dar nu mai târziu de sfârşitul anului universitar în curs.</w:t>
      </w:r>
    </w:p>
    <w:p w:rsidR="00B25BD9" w:rsidRPr="005C7601" w:rsidRDefault="00B25BD9" w:rsidP="00B25BD9">
      <w:pPr>
        <w:spacing w:after="0" w:line="240" w:lineRule="auto"/>
        <w:jc w:val="both"/>
        <w:rPr>
          <w:rFonts w:ascii="UT Sans" w:hAnsi="UT Sans"/>
          <w:color w:val="FF0000"/>
          <w:lang w:val="ro-RO"/>
        </w:rPr>
      </w:pPr>
    </w:p>
    <w:p w:rsidR="00B25BD9" w:rsidRPr="005C7601" w:rsidRDefault="00B25BD9" w:rsidP="00B25BD9">
      <w:pPr>
        <w:spacing w:after="0" w:line="240" w:lineRule="auto"/>
        <w:jc w:val="both"/>
        <w:outlineLvl w:val="0"/>
        <w:rPr>
          <w:rFonts w:ascii="UT Sans" w:hAnsi="UT Sans"/>
          <w:lang w:val="ro-RO"/>
        </w:rPr>
      </w:pPr>
      <w:r w:rsidRPr="005C7601">
        <w:rPr>
          <w:rFonts w:ascii="UT Sans" w:hAnsi="UT Sans"/>
          <w:lang w:val="ro-RO"/>
        </w:rPr>
        <w:tab/>
      </w:r>
      <w:r w:rsidRPr="005C7601">
        <w:rPr>
          <w:rFonts w:ascii="UT Sans" w:hAnsi="UT Sans"/>
          <w:b/>
          <w:lang w:val="ro-RO"/>
        </w:rPr>
        <w:t>DREPTURILE</w:t>
      </w:r>
      <w:r w:rsidRPr="005C7601">
        <w:rPr>
          <w:rFonts w:ascii="UT Sans" w:hAnsi="UT Sans"/>
          <w:lang w:val="ro-RO"/>
        </w:rPr>
        <w:t xml:space="preserve"> </w:t>
      </w:r>
      <w:r w:rsidRPr="005C7601">
        <w:rPr>
          <w:rFonts w:ascii="UT Sans" w:hAnsi="UT Sans"/>
          <w:b/>
          <w:lang w:val="ro-RO"/>
        </w:rPr>
        <w:t>ŞI OBLIGATIILE PĂRTILOR CONTRACTANTE</w:t>
      </w:r>
      <w:r w:rsidRPr="005C7601">
        <w:rPr>
          <w:rFonts w:ascii="UT Sans" w:hAnsi="UT Sans"/>
          <w:lang w:val="ro-RO"/>
        </w:rPr>
        <w:t xml:space="preserve"> </w:t>
      </w:r>
    </w:p>
    <w:p w:rsidR="00B25BD9" w:rsidRPr="005C7601" w:rsidRDefault="00B25BD9" w:rsidP="00B25BD9">
      <w:pPr>
        <w:spacing w:after="0" w:line="240" w:lineRule="auto"/>
        <w:jc w:val="both"/>
        <w:rPr>
          <w:rFonts w:ascii="UT Sans" w:hAnsi="UT Sans"/>
          <w:lang w:val="ro-RO"/>
        </w:rPr>
      </w:pPr>
      <w:r w:rsidRPr="005C7601">
        <w:rPr>
          <w:rFonts w:ascii="UT Sans" w:hAnsi="UT Sans"/>
          <w:b/>
          <w:lang w:val="ro-RO"/>
        </w:rPr>
        <w:t xml:space="preserve">Art. 3. </w:t>
      </w:r>
      <w:r w:rsidRPr="005C7601">
        <w:rPr>
          <w:rFonts w:ascii="UT Sans" w:hAnsi="UT Sans"/>
          <w:lang w:val="ro-RO"/>
        </w:rPr>
        <w:t>Drepturile şi obligatiile Firmei:</w:t>
      </w:r>
    </w:p>
    <w:p w:rsidR="00B25BD9" w:rsidRPr="005C7601" w:rsidRDefault="00B25BD9" w:rsidP="00B25BD9">
      <w:pPr>
        <w:numPr>
          <w:ilvl w:val="0"/>
          <w:numId w:val="11"/>
        </w:numPr>
        <w:spacing w:after="0" w:line="240" w:lineRule="auto"/>
        <w:jc w:val="both"/>
        <w:rPr>
          <w:rFonts w:ascii="UT Sans" w:hAnsi="UT Sans"/>
          <w:lang w:val="ro-RO"/>
        </w:rPr>
      </w:pPr>
      <w:r w:rsidRPr="005C7601">
        <w:rPr>
          <w:rFonts w:ascii="UT Sans" w:hAnsi="UT Sans"/>
          <w:lang w:val="ro-RO"/>
        </w:rPr>
        <w:t>Să plătească prin OP până cel târziu la data de .............. suma de  .............................., reprezentând partial/integral  tranşă a taxei de şcolarizare pentru Student, astfel cum şi-au asumat aceştia obligatia conform contractului anual de studii semnat de Student</w:t>
      </w:r>
    </w:p>
    <w:p w:rsidR="00B25BD9" w:rsidRPr="005C7601" w:rsidRDefault="00B25BD9" w:rsidP="00B25BD9">
      <w:pPr>
        <w:numPr>
          <w:ilvl w:val="0"/>
          <w:numId w:val="11"/>
        </w:numPr>
        <w:spacing w:after="0" w:line="240" w:lineRule="auto"/>
        <w:jc w:val="both"/>
        <w:rPr>
          <w:rFonts w:ascii="UT Sans" w:hAnsi="UT Sans"/>
          <w:lang w:val="ro-RO"/>
        </w:rPr>
      </w:pPr>
      <w:r w:rsidRPr="005C7601">
        <w:rPr>
          <w:rFonts w:ascii="UT Sans" w:hAnsi="UT Sans"/>
          <w:lang w:val="ro-RO"/>
        </w:rPr>
        <w:t>Să comunice Universitătii, Facultatea ..................................... dovada plătii, cu indicarea numelui studentului</w:t>
      </w:r>
    </w:p>
    <w:p w:rsidR="00B25BD9" w:rsidRPr="005C7601" w:rsidRDefault="00B25BD9" w:rsidP="00B25BD9">
      <w:pPr>
        <w:spacing w:after="0" w:line="240" w:lineRule="auto"/>
        <w:jc w:val="both"/>
        <w:rPr>
          <w:rFonts w:ascii="UT Sans" w:hAnsi="UT Sans"/>
          <w:lang w:val="ro-RO"/>
        </w:rPr>
      </w:pPr>
      <w:r w:rsidRPr="005C7601">
        <w:rPr>
          <w:rFonts w:ascii="UT Sans" w:hAnsi="UT Sans"/>
          <w:b/>
          <w:lang w:val="ro-RO"/>
        </w:rPr>
        <w:lastRenderedPageBreak/>
        <w:t xml:space="preserve">Art. 4. </w:t>
      </w:r>
      <w:r w:rsidRPr="005C7601">
        <w:rPr>
          <w:rFonts w:ascii="UT Sans" w:hAnsi="UT Sans"/>
          <w:lang w:val="ro-RO"/>
        </w:rPr>
        <w:t xml:space="preserve">Drepturile şi obligatiile Universitătii </w:t>
      </w:r>
      <w:r w:rsidRPr="005C7601">
        <w:rPr>
          <w:rFonts w:ascii="UT Sans" w:hAnsi="UT Sans"/>
          <w:i/>
          <w:lang w:val="ro-RO"/>
        </w:rPr>
        <w:t>Transilvania</w:t>
      </w:r>
      <w:r w:rsidRPr="005C7601">
        <w:rPr>
          <w:rFonts w:ascii="UT Sans" w:hAnsi="UT Sans"/>
          <w:lang w:val="ro-RO"/>
        </w:rPr>
        <w:t xml:space="preserve"> din Braşov:</w:t>
      </w:r>
    </w:p>
    <w:p w:rsidR="00B25BD9" w:rsidRPr="005C7601" w:rsidRDefault="00B25BD9" w:rsidP="00B25BD9">
      <w:pPr>
        <w:numPr>
          <w:ilvl w:val="0"/>
          <w:numId w:val="11"/>
        </w:numPr>
        <w:spacing w:after="0" w:line="240" w:lineRule="auto"/>
        <w:jc w:val="both"/>
        <w:rPr>
          <w:rFonts w:ascii="UT Sans" w:hAnsi="UT Sans"/>
          <w:lang w:val="ro-RO"/>
        </w:rPr>
      </w:pPr>
      <w:r w:rsidRPr="005C7601">
        <w:rPr>
          <w:rFonts w:ascii="UT Sans" w:hAnsi="UT Sans"/>
          <w:lang w:val="ro-RO"/>
        </w:rPr>
        <w:t>Să emită factură privind tranşa taxei de şcolarizare pentru Student, factură în care va fi mentionat numele şi anul Studentului, pe baza avizului Facultătii .....................................</w:t>
      </w:r>
    </w:p>
    <w:p w:rsidR="00B25BD9" w:rsidRPr="005C7601" w:rsidRDefault="00B25BD9" w:rsidP="00B25BD9">
      <w:pPr>
        <w:spacing w:after="0" w:line="240" w:lineRule="auto"/>
        <w:ind w:left="360"/>
        <w:jc w:val="both"/>
        <w:rPr>
          <w:rFonts w:ascii="UT Sans" w:hAnsi="UT Sans"/>
          <w:lang w:val="ro-RO"/>
        </w:rPr>
      </w:pPr>
    </w:p>
    <w:p w:rsidR="00B25BD9" w:rsidRPr="005C7601" w:rsidRDefault="00B25BD9" w:rsidP="00B25BD9">
      <w:pPr>
        <w:spacing w:after="0" w:line="240" w:lineRule="auto"/>
        <w:jc w:val="both"/>
        <w:rPr>
          <w:rFonts w:ascii="UT Sans" w:hAnsi="UT Sans"/>
          <w:lang w:val="ro-RO"/>
        </w:rPr>
      </w:pPr>
      <w:r w:rsidRPr="005C7601">
        <w:rPr>
          <w:rFonts w:ascii="UT Sans" w:hAnsi="UT Sans"/>
          <w:b/>
          <w:lang w:val="ro-RO"/>
        </w:rPr>
        <w:t xml:space="preserve">Art. 5. </w:t>
      </w:r>
      <w:r w:rsidRPr="005C7601">
        <w:rPr>
          <w:rFonts w:ascii="UT Sans" w:hAnsi="UT Sans"/>
          <w:lang w:val="ro-RO"/>
        </w:rPr>
        <w:t>Drepturile şi obligatiile Studentului:</w:t>
      </w:r>
    </w:p>
    <w:p w:rsidR="00B25BD9" w:rsidRPr="005C7601" w:rsidRDefault="00B25BD9" w:rsidP="00B25BD9">
      <w:pPr>
        <w:numPr>
          <w:ilvl w:val="0"/>
          <w:numId w:val="11"/>
        </w:numPr>
        <w:spacing w:after="0" w:line="240" w:lineRule="auto"/>
        <w:jc w:val="both"/>
        <w:rPr>
          <w:rFonts w:ascii="UT Sans" w:hAnsi="UT Sans"/>
          <w:lang w:val="ro-RO"/>
        </w:rPr>
      </w:pPr>
      <w:r w:rsidRPr="005C7601">
        <w:rPr>
          <w:rFonts w:ascii="UT Sans" w:hAnsi="UT Sans"/>
          <w:lang w:val="ro-RO"/>
        </w:rPr>
        <w:t>Să solicite în scris conducerii facultătii şi să obtină avizul privind emiterea facturii cu privire la tranşa/ taxa de şcolarizare achitata.</w:t>
      </w:r>
    </w:p>
    <w:p w:rsidR="00B25BD9" w:rsidRPr="005C7601" w:rsidRDefault="00B25BD9" w:rsidP="00B25BD9">
      <w:pPr>
        <w:numPr>
          <w:ilvl w:val="0"/>
          <w:numId w:val="11"/>
        </w:numPr>
        <w:spacing w:after="0" w:line="240" w:lineRule="auto"/>
        <w:jc w:val="both"/>
        <w:rPr>
          <w:rFonts w:ascii="UT Sans" w:hAnsi="UT Sans"/>
          <w:lang w:val="ro-RO"/>
        </w:rPr>
      </w:pPr>
      <w:r w:rsidRPr="005C7601">
        <w:rPr>
          <w:rFonts w:ascii="UT Sans" w:hAnsi="UT Sans"/>
          <w:lang w:val="ro-RO"/>
        </w:rPr>
        <w:t>Să urmărească îndeplinirea de către firmă a obligatiilor de plată a taxei de şcolarizare</w:t>
      </w:r>
    </w:p>
    <w:p w:rsidR="00B25BD9" w:rsidRPr="005C7601" w:rsidRDefault="00B25BD9" w:rsidP="00B25BD9">
      <w:pPr>
        <w:numPr>
          <w:ilvl w:val="0"/>
          <w:numId w:val="11"/>
        </w:numPr>
        <w:spacing w:after="0" w:line="240" w:lineRule="auto"/>
        <w:jc w:val="both"/>
        <w:rPr>
          <w:rFonts w:ascii="UT Sans" w:hAnsi="UT Sans"/>
          <w:lang w:val="ro-RO"/>
        </w:rPr>
      </w:pPr>
      <w:r w:rsidRPr="005C7601">
        <w:rPr>
          <w:rFonts w:ascii="UT Sans" w:hAnsi="UT Sans"/>
          <w:lang w:val="ro-RO"/>
        </w:rPr>
        <w:t>Să notifice facultătii  în scris o eventuală solicitare de reziliere din partea firmei a prezentei cesiuni de datorie, caz în care obligația de plată revine integral Studentului</w:t>
      </w:r>
    </w:p>
    <w:p w:rsidR="00B25BD9" w:rsidRPr="005C7601" w:rsidRDefault="00B25BD9" w:rsidP="00B25BD9">
      <w:pPr>
        <w:numPr>
          <w:ilvl w:val="0"/>
          <w:numId w:val="11"/>
        </w:numPr>
        <w:spacing w:after="0" w:line="240" w:lineRule="auto"/>
        <w:jc w:val="both"/>
        <w:rPr>
          <w:rFonts w:ascii="UT Sans" w:hAnsi="UT Sans"/>
          <w:lang w:val="ro-RO"/>
        </w:rPr>
      </w:pPr>
      <w:r w:rsidRPr="005C7601">
        <w:rPr>
          <w:rFonts w:ascii="UT Sans" w:hAnsi="UT Sans"/>
          <w:lang w:val="ro-RO"/>
        </w:rPr>
        <w:t xml:space="preserve"> În baza plătii efectuate, se va stinge obligatia de plată a tranşei şi/sau taxei de şcolarizare aferentă Studentului</w:t>
      </w:r>
    </w:p>
    <w:p w:rsidR="00B25BD9" w:rsidRPr="005C7601" w:rsidRDefault="00B25BD9" w:rsidP="00B25BD9">
      <w:pPr>
        <w:spacing w:after="0" w:line="240" w:lineRule="auto"/>
        <w:ind w:left="720"/>
        <w:jc w:val="both"/>
        <w:rPr>
          <w:rFonts w:ascii="UT Sans" w:hAnsi="UT Sans"/>
          <w:lang w:val="ro-RO"/>
        </w:rPr>
      </w:pPr>
    </w:p>
    <w:p w:rsidR="00B25BD9" w:rsidRPr="005C7601" w:rsidRDefault="00B25BD9" w:rsidP="00B25BD9">
      <w:pPr>
        <w:spacing w:after="0" w:line="240" w:lineRule="auto"/>
        <w:jc w:val="both"/>
        <w:rPr>
          <w:rFonts w:ascii="UT Sans" w:hAnsi="UT Sans"/>
          <w:lang w:val="ro-RO"/>
        </w:rPr>
      </w:pPr>
      <w:r w:rsidRPr="005C7601">
        <w:rPr>
          <w:rFonts w:ascii="UT Sans" w:hAnsi="UT Sans"/>
          <w:b/>
          <w:lang w:val="ro-RO"/>
        </w:rPr>
        <w:t xml:space="preserve">Art. 6. </w:t>
      </w:r>
      <w:r w:rsidRPr="005C7601">
        <w:rPr>
          <w:rFonts w:ascii="UT Sans" w:hAnsi="UT Sans"/>
          <w:lang w:val="ro-RO"/>
        </w:rPr>
        <w:t>Nerespectarea de către Firmă a obligatiilor de achitare a tranşei din taxa de şcolarizare, in cuantumul şi la termenele asumate atrage pentru Student  punerea de drept în întârziere privind restanta din taxa de şcolarizare, cesiunea de datorie fiind deplin şi absolut făcută în baza prezentului act aditional de cesiune și la momentul intrării sumei de bani în contul Universității.</w:t>
      </w:r>
    </w:p>
    <w:p w:rsidR="00B25BD9" w:rsidRPr="005C7601" w:rsidRDefault="00B25BD9" w:rsidP="00B25BD9">
      <w:pPr>
        <w:spacing w:after="0" w:line="240" w:lineRule="auto"/>
        <w:jc w:val="both"/>
        <w:rPr>
          <w:rFonts w:ascii="UT Sans" w:hAnsi="UT Sans"/>
          <w:lang w:val="ro-RO"/>
        </w:rPr>
      </w:pPr>
    </w:p>
    <w:p w:rsidR="00B25BD9" w:rsidRPr="005C7601" w:rsidRDefault="00B25BD9" w:rsidP="00B25BD9">
      <w:pPr>
        <w:spacing w:after="0" w:line="240" w:lineRule="auto"/>
        <w:jc w:val="both"/>
        <w:rPr>
          <w:rFonts w:ascii="UT Sans" w:hAnsi="UT Sans"/>
          <w:lang w:val="ro-RO"/>
        </w:rPr>
      </w:pPr>
      <w:r w:rsidRPr="005C7601">
        <w:rPr>
          <w:rFonts w:ascii="UT Sans" w:hAnsi="UT Sans"/>
          <w:lang w:val="ro-RO"/>
        </w:rPr>
        <w:t xml:space="preserve">Prezentul contract se încheie în </w:t>
      </w:r>
      <w:r w:rsidRPr="005C7601">
        <w:rPr>
          <w:rFonts w:ascii="UT Sans" w:hAnsi="UT Sans"/>
          <w:bCs/>
          <w:lang w:val="ro-RO"/>
        </w:rPr>
        <w:t xml:space="preserve">trei </w:t>
      </w:r>
      <w:r w:rsidRPr="005C7601">
        <w:rPr>
          <w:rFonts w:ascii="UT Sans" w:hAnsi="UT Sans"/>
          <w:lang w:val="ro-RO"/>
        </w:rPr>
        <w:t xml:space="preserve">exemplare originale, un exemplar original din contract se păstrează de către Universitatea </w:t>
      </w:r>
      <w:r w:rsidRPr="005C7601">
        <w:rPr>
          <w:rFonts w:ascii="UT Sans" w:hAnsi="UT Sans"/>
          <w:i/>
          <w:lang w:val="ro-RO"/>
        </w:rPr>
        <w:t>Transilvania</w:t>
      </w:r>
      <w:r w:rsidRPr="005C7601">
        <w:rPr>
          <w:rFonts w:ascii="UT Sans" w:hAnsi="UT Sans"/>
          <w:lang w:val="ro-RO"/>
        </w:rPr>
        <w:t xml:space="preserve"> din Braşov, Facultatea de ................... la dosarul studentului, al doilea de către Firmă/Asociatie şi al treilea de către Student.</w:t>
      </w:r>
    </w:p>
    <w:p w:rsidR="00B25BD9" w:rsidRPr="005C7601" w:rsidRDefault="00B25BD9" w:rsidP="00B25BD9">
      <w:pPr>
        <w:spacing w:after="0" w:line="240" w:lineRule="auto"/>
        <w:ind w:firstLine="720"/>
        <w:jc w:val="both"/>
        <w:rPr>
          <w:rFonts w:ascii="UT Sans" w:hAnsi="UT Sans"/>
          <w:lang w:val="ro-RO"/>
        </w:rPr>
      </w:pPr>
    </w:p>
    <w:p w:rsidR="00B25BD9" w:rsidRPr="005C7601" w:rsidRDefault="00B25BD9" w:rsidP="00B25BD9">
      <w:pPr>
        <w:tabs>
          <w:tab w:val="left" w:pos="3600"/>
        </w:tabs>
        <w:spacing w:after="0" w:line="240" w:lineRule="auto"/>
        <w:jc w:val="both"/>
        <w:rPr>
          <w:rFonts w:ascii="UT Sans" w:hAnsi="UT Sans"/>
          <w:b/>
          <w:bCs/>
          <w:lang w:val="ro-RO"/>
        </w:rPr>
      </w:pPr>
      <w:r w:rsidRPr="005C7601">
        <w:rPr>
          <w:rFonts w:ascii="UT Sans" w:hAnsi="UT Sans"/>
          <w:bCs/>
          <w:lang w:val="ro-RO"/>
        </w:rPr>
        <w:t>Rector,</w:t>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t>Director,</w:t>
      </w:r>
    </w:p>
    <w:p w:rsidR="00B25BD9" w:rsidRPr="005C7601" w:rsidRDefault="00B25BD9" w:rsidP="00B25BD9">
      <w:pPr>
        <w:tabs>
          <w:tab w:val="left" w:pos="3600"/>
        </w:tabs>
        <w:spacing w:after="0" w:line="240" w:lineRule="auto"/>
        <w:jc w:val="both"/>
        <w:rPr>
          <w:rFonts w:ascii="UT Sans" w:hAnsi="UT Sans"/>
          <w:bCs/>
          <w:lang w:val="ro-RO"/>
        </w:rPr>
      </w:pPr>
      <w:r w:rsidRPr="005C7601">
        <w:rPr>
          <w:rFonts w:ascii="UT Sans" w:hAnsi="UT Sans"/>
          <w:bCs/>
          <w:lang w:val="ro-RO"/>
        </w:rPr>
        <w:t xml:space="preserve">Prof. </w:t>
      </w:r>
      <w:r w:rsidR="006D4302" w:rsidRPr="005C7601">
        <w:rPr>
          <w:rFonts w:ascii="UT Sans" w:hAnsi="UT Sans"/>
          <w:bCs/>
          <w:lang w:val="ro-RO"/>
        </w:rPr>
        <w:t>U</w:t>
      </w:r>
      <w:r w:rsidRPr="005C7601">
        <w:rPr>
          <w:rFonts w:ascii="UT Sans" w:hAnsi="UT Sans"/>
          <w:bCs/>
          <w:lang w:val="ro-RO"/>
        </w:rPr>
        <w:t>niv.dr.ing. Ioan-Vasile ABRUDAN</w:t>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p>
    <w:p w:rsidR="00B25BD9" w:rsidRPr="005C7601" w:rsidRDefault="00B25BD9" w:rsidP="00B25BD9">
      <w:pPr>
        <w:tabs>
          <w:tab w:val="left" w:pos="3600"/>
        </w:tabs>
        <w:spacing w:after="0" w:line="240" w:lineRule="auto"/>
        <w:jc w:val="both"/>
        <w:rPr>
          <w:rFonts w:ascii="UT Sans" w:hAnsi="UT Sans"/>
          <w:bCs/>
          <w:lang w:val="ro-RO"/>
        </w:rPr>
      </w:pPr>
    </w:p>
    <w:p w:rsidR="00B25BD9" w:rsidRPr="005C7601" w:rsidRDefault="00B25BD9" w:rsidP="00B25BD9">
      <w:pPr>
        <w:tabs>
          <w:tab w:val="left" w:pos="3600"/>
        </w:tabs>
        <w:spacing w:after="0" w:line="240" w:lineRule="auto"/>
        <w:jc w:val="both"/>
        <w:rPr>
          <w:rFonts w:ascii="UT Sans" w:hAnsi="UT Sans"/>
          <w:b/>
          <w:bCs/>
          <w:lang w:val="ro-RO"/>
        </w:rPr>
      </w:pPr>
      <w:r w:rsidRPr="005C7601">
        <w:rPr>
          <w:rFonts w:ascii="UT Sans" w:hAnsi="UT Sans"/>
          <w:bCs/>
          <w:lang w:val="ro-RO"/>
        </w:rPr>
        <w:t>Decan,</w:t>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p>
    <w:p w:rsidR="00B25BD9" w:rsidRPr="005C7601" w:rsidRDefault="00B25BD9" w:rsidP="00B25BD9">
      <w:pPr>
        <w:tabs>
          <w:tab w:val="left" w:pos="3600"/>
        </w:tabs>
        <w:spacing w:after="0" w:line="240" w:lineRule="auto"/>
        <w:jc w:val="both"/>
        <w:rPr>
          <w:rFonts w:ascii="UT Sans" w:hAnsi="UT Sans"/>
          <w:bCs/>
          <w:lang w:val="ro-RO"/>
        </w:rPr>
      </w:pPr>
      <w:r w:rsidRPr="005C7601">
        <w:rPr>
          <w:rFonts w:ascii="UT Sans" w:hAnsi="UT Sans"/>
          <w:bCs/>
          <w:lang w:val="ro-RO"/>
        </w:rPr>
        <w:t>Prof.univ.dr. .................</w:t>
      </w:r>
    </w:p>
    <w:p w:rsidR="00B25BD9" w:rsidRPr="005C7601" w:rsidRDefault="00B25BD9" w:rsidP="00B25BD9">
      <w:pPr>
        <w:tabs>
          <w:tab w:val="left" w:pos="3600"/>
        </w:tabs>
        <w:spacing w:after="0" w:line="240" w:lineRule="auto"/>
        <w:jc w:val="both"/>
        <w:rPr>
          <w:rFonts w:ascii="UT Sans" w:hAnsi="UT Sans"/>
          <w:bCs/>
          <w:lang w:val="ro-RO"/>
        </w:rPr>
      </w:pPr>
    </w:p>
    <w:p w:rsidR="00B25BD9" w:rsidRPr="005C7601" w:rsidRDefault="00B25BD9" w:rsidP="00B25BD9">
      <w:pPr>
        <w:tabs>
          <w:tab w:val="left" w:pos="3600"/>
        </w:tabs>
        <w:spacing w:after="0" w:line="240" w:lineRule="auto"/>
        <w:jc w:val="both"/>
        <w:rPr>
          <w:rFonts w:ascii="UT Sans" w:hAnsi="UT Sans"/>
          <w:bCs/>
          <w:lang w:val="ro-RO"/>
        </w:rPr>
      </w:pPr>
      <w:r w:rsidRPr="005C7601">
        <w:rPr>
          <w:rFonts w:ascii="UT Sans" w:hAnsi="UT Sans"/>
          <w:bCs/>
          <w:lang w:val="ro-RO"/>
        </w:rPr>
        <w:t>Avizat Director Economic</w:t>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t>Avizat Director Economic</w:t>
      </w:r>
    </w:p>
    <w:p w:rsidR="00B25BD9" w:rsidRPr="005C7601" w:rsidRDefault="00B25BD9" w:rsidP="00B25BD9">
      <w:pPr>
        <w:tabs>
          <w:tab w:val="left" w:pos="3600"/>
        </w:tabs>
        <w:spacing w:after="0" w:line="240" w:lineRule="auto"/>
        <w:jc w:val="both"/>
        <w:rPr>
          <w:rFonts w:ascii="UT Sans" w:hAnsi="UT Sans"/>
          <w:bCs/>
          <w:lang w:val="ro-RO"/>
        </w:rPr>
      </w:pPr>
      <w:r w:rsidRPr="005C7601">
        <w:rPr>
          <w:rFonts w:ascii="UT Sans" w:hAnsi="UT Sans"/>
          <w:bCs/>
          <w:lang w:val="ro-RO"/>
        </w:rPr>
        <w:t>Ec. Iuliana-Elena BANCIU</w:t>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p>
    <w:p w:rsidR="00B25BD9" w:rsidRPr="005C7601" w:rsidRDefault="00B25BD9" w:rsidP="00B25BD9">
      <w:pPr>
        <w:tabs>
          <w:tab w:val="left" w:pos="3960"/>
        </w:tabs>
        <w:spacing w:after="0" w:line="240" w:lineRule="auto"/>
        <w:jc w:val="both"/>
        <w:rPr>
          <w:rFonts w:ascii="UT Sans" w:hAnsi="UT Sans"/>
          <w:bCs/>
          <w:lang w:val="ro-RO"/>
        </w:rPr>
      </w:pPr>
    </w:p>
    <w:p w:rsidR="00B25BD9" w:rsidRPr="005C7601" w:rsidRDefault="00B25BD9" w:rsidP="00B25BD9">
      <w:pPr>
        <w:tabs>
          <w:tab w:val="left" w:pos="3960"/>
        </w:tabs>
        <w:spacing w:after="0" w:line="240" w:lineRule="auto"/>
        <w:jc w:val="both"/>
        <w:rPr>
          <w:rFonts w:ascii="UT Sans" w:hAnsi="UT Sans"/>
          <w:bCs/>
          <w:lang w:val="ro-RO"/>
        </w:rPr>
      </w:pPr>
      <w:r w:rsidRPr="005C7601">
        <w:rPr>
          <w:rFonts w:ascii="UT Sans" w:hAnsi="UT Sans"/>
          <w:bCs/>
          <w:lang w:val="ro-RO"/>
        </w:rPr>
        <w:t>Avizat Compartimentul Juridic-Contencios,</w:t>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t>Avizat Compartimentul Juridic,</w:t>
      </w:r>
      <w:r w:rsidRPr="005C7601">
        <w:rPr>
          <w:rFonts w:ascii="UT Sans" w:hAnsi="UT Sans"/>
          <w:bCs/>
          <w:lang w:val="ro-RO"/>
        </w:rPr>
        <w:tab/>
      </w:r>
    </w:p>
    <w:p w:rsidR="00B25BD9" w:rsidRPr="005C7601" w:rsidRDefault="00B25BD9" w:rsidP="00B25BD9">
      <w:pPr>
        <w:tabs>
          <w:tab w:val="left" w:pos="3600"/>
        </w:tabs>
        <w:spacing w:after="0" w:line="240" w:lineRule="auto"/>
        <w:jc w:val="both"/>
        <w:rPr>
          <w:rFonts w:ascii="UT Sans" w:hAnsi="UT Sans"/>
          <w:bCs/>
          <w:lang w:val="ro-RO"/>
        </w:rPr>
      </w:pPr>
      <w:r w:rsidRPr="005C7601">
        <w:rPr>
          <w:rFonts w:ascii="UT Sans" w:hAnsi="UT Sans"/>
          <w:bCs/>
          <w:lang w:val="ro-RO"/>
        </w:rPr>
        <w:t>Jr. Laura MANEA</w:t>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r w:rsidRPr="005C7601">
        <w:rPr>
          <w:rFonts w:ascii="UT Sans" w:hAnsi="UT Sans"/>
          <w:bCs/>
          <w:lang w:val="ro-RO"/>
        </w:rPr>
        <w:tab/>
      </w:r>
    </w:p>
    <w:p w:rsidR="00B25BD9" w:rsidRPr="005C7601" w:rsidRDefault="00B25BD9" w:rsidP="00B25BD9">
      <w:pPr>
        <w:tabs>
          <w:tab w:val="left" w:pos="3600"/>
        </w:tabs>
        <w:spacing w:after="0" w:line="240" w:lineRule="auto"/>
        <w:jc w:val="both"/>
        <w:rPr>
          <w:rFonts w:ascii="UT Sans" w:hAnsi="UT Sans"/>
          <w:bCs/>
          <w:lang w:val="ro-RO"/>
        </w:rPr>
      </w:pPr>
    </w:p>
    <w:p w:rsidR="00B25BD9" w:rsidRPr="005C7601" w:rsidRDefault="00B25BD9" w:rsidP="00B25BD9">
      <w:pPr>
        <w:tabs>
          <w:tab w:val="left" w:pos="3600"/>
        </w:tabs>
        <w:spacing w:after="0" w:line="240" w:lineRule="auto"/>
        <w:jc w:val="both"/>
        <w:rPr>
          <w:rFonts w:ascii="UT Sans" w:hAnsi="UT Sans"/>
          <w:bCs/>
          <w:lang w:val="ro-RO"/>
        </w:rPr>
      </w:pPr>
      <w:r w:rsidRPr="005C7601">
        <w:rPr>
          <w:rFonts w:ascii="UT Sans" w:hAnsi="UT Sans"/>
          <w:bCs/>
          <w:lang w:val="ro-RO"/>
        </w:rPr>
        <w:t>STUDENT,</w:t>
      </w:r>
    </w:p>
    <w:p w:rsidR="00B25BD9" w:rsidRPr="005C7601" w:rsidRDefault="00B25BD9" w:rsidP="00B25BD9">
      <w:pPr>
        <w:tabs>
          <w:tab w:val="left" w:pos="3600"/>
        </w:tabs>
        <w:spacing w:after="0" w:line="240" w:lineRule="auto"/>
        <w:jc w:val="both"/>
        <w:rPr>
          <w:rFonts w:ascii="UT Sans" w:hAnsi="UT Sans"/>
          <w:bCs/>
          <w:lang w:val="ro-RO"/>
        </w:rPr>
      </w:pPr>
      <w:r w:rsidRPr="005C7601">
        <w:rPr>
          <w:rFonts w:ascii="UT Sans" w:hAnsi="UT Sans"/>
          <w:bCs/>
          <w:lang w:val="ro-RO"/>
        </w:rPr>
        <w:t>Nume, prenume</w:t>
      </w:r>
    </w:p>
    <w:p w:rsidR="00B25BD9" w:rsidRPr="005C7601" w:rsidRDefault="00B25BD9" w:rsidP="00B25BD9">
      <w:pPr>
        <w:tabs>
          <w:tab w:val="left" w:pos="3600"/>
        </w:tabs>
        <w:spacing w:after="0" w:line="240" w:lineRule="auto"/>
        <w:jc w:val="both"/>
        <w:rPr>
          <w:rFonts w:ascii="UT Sans" w:hAnsi="UT Sans"/>
          <w:bCs/>
          <w:lang w:val="ro-RO"/>
        </w:rPr>
      </w:pPr>
      <w:bookmarkStart w:id="0" w:name="_GoBack"/>
      <w:bookmarkEnd w:id="0"/>
    </w:p>
    <w:sectPr w:rsidR="00B25BD9" w:rsidRPr="005C7601" w:rsidSect="00C77F4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BA0"/>
    <w:multiLevelType w:val="hybridMultilevel"/>
    <w:tmpl w:val="6A2A4CFA"/>
    <w:lvl w:ilvl="0" w:tplc="79BE0756">
      <w:numFmt w:val="bullet"/>
      <w:lvlText w:val="-"/>
      <w:lvlJc w:val="left"/>
      <w:pPr>
        <w:ind w:left="720" w:hanging="360"/>
      </w:pPr>
      <w:rPr>
        <w:rFonts w:ascii="UT Sans" w:eastAsiaTheme="minorHAnsi" w:hAnsi="UT San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A5238"/>
    <w:multiLevelType w:val="hybridMultilevel"/>
    <w:tmpl w:val="FF74AD08"/>
    <w:lvl w:ilvl="0" w:tplc="79BE0756">
      <w:numFmt w:val="bullet"/>
      <w:lvlText w:val="-"/>
      <w:lvlJc w:val="left"/>
      <w:pPr>
        <w:ind w:left="720" w:hanging="360"/>
      </w:pPr>
      <w:rPr>
        <w:rFonts w:ascii="UT Sans" w:eastAsiaTheme="minorHAnsi" w:hAnsi="UT San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C0A11EF"/>
    <w:multiLevelType w:val="hybridMultilevel"/>
    <w:tmpl w:val="6A1408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7454DA"/>
    <w:multiLevelType w:val="hybridMultilevel"/>
    <w:tmpl w:val="CF2C4038"/>
    <w:lvl w:ilvl="0" w:tplc="0409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4">
    <w:nsid w:val="194522E2"/>
    <w:multiLevelType w:val="hybridMultilevel"/>
    <w:tmpl w:val="C9EC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148D2"/>
    <w:multiLevelType w:val="hybridMultilevel"/>
    <w:tmpl w:val="C66E039E"/>
    <w:lvl w:ilvl="0" w:tplc="A2EE21CE">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FA976A0"/>
    <w:multiLevelType w:val="hybridMultilevel"/>
    <w:tmpl w:val="2E2228DE"/>
    <w:lvl w:ilvl="0" w:tplc="0409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7">
    <w:nsid w:val="478A4974"/>
    <w:multiLevelType w:val="hybridMultilevel"/>
    <w:tmpl w:val="710A076E"/>
    <w:lvl w:ilvl="0" w:tplc="0409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8">
    <w:nsid w:val="48A4798C"/>
    <w:multiLevelType w:val="hybridMultilevel"/>
    <w:tmpl w:val="02C0E262"/>
    <w:lvl w:ilvl="0" w:tplc="C6A083A0">
      <w:start w:val="2"/>
      <w:numFmt w:val="bullet"/>
      <w:lvlText w:val="-"/>
      <w:lvlJc w:val="left"/>
      <w:pPr>
        <w:ind w:left="720" w:hanging="360"/>
      </w:pPr>
      <w:rPr>
        <w:rFonts w:ascii="UT Sans" w:eastAsia="Times New Roman" w:hAnsi="UT San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923639"/>
    <w:multiLevelType w:val="hybridMultilevel"/>
    <w:tmpl w:val="128CCF18"/>
    <w:lvl w:ilvl="0" w:tplc="5044C1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526BF5"/>
    <w:multiLevelType w:val="hybridMultilevel"/>
    <w:tmpl w:val="DEFE639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6E8B2AD3"/>
    <w:multiLevelType w:val="hybridMultilevel"/>
    <w:tmpl w:val="36A02786"/>
    <w:lvl w:ilvl="0" w:tplc="04090003">
      <w:start w:val="1"/>
      <w:numFmt w:val="bullet"/>
      <w:lvlText w:val="o"/>
      <w:lvlJc w:val="left"/>
      <w:pPr>
        <w:ind w:left="360" w:hanging="360"/>
      </w:pPr>
      <w:rPr>
        <w:rFonts w:ascii="Courier New" w:hAnsi="Courier New" w:cs="Courier New" w:hint="default"/>
      </w:rPr>
    </w:lvl>
    <w:lvl w:ilvl="1" w:tplc="04180003">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12">
    <w:nsid w:val="73A95EB1"/>
    <w:multiLevelType w:val="hybridMultilevel"/>
    <w:tmpl w:val="128490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2"/>
  </w:num>
  <w:num w:numId="5">
    <w:abstractNumId w:val="3"/>
  </w:num>
  <w:num w:numId="6">
    <w:abstractNumId w:val="11"/>
  </w:num>
  <w:num w:numId="7">
    <w:abstractNumId w:val="6"/>
  </w:num>
  <w:num w:numId="8">
    <w:abstractNumId w:val="7"/>
  </w:num>
  <w:num w:numId="9">
    <w:abstractNumId w:val="10"/>
  </w:num>
  <w:num w:numId="10">
    <w:abstractNumId w:val="4"/>
  </w:num>
  <w:num w:numId="11">
    <w:abstractNumId w:val="8"/>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97"/>
    <w:rsid w:val="00001A7D"/>
    <w:rsid w:val="000057FF"/>
    <w:rsid w:val="00055409"/>
    <w:rsid w:val="0006367F"/>
    <w:rsid w:val="00070F59"/>
    <w:rsid w:val="000A337E"/>
    <w:rsid w:val="000C512D"/>
    <w:rsid w:val="00132985"/>
    <w:rsid w:val="00134537"/>
    <w:rsid w:val="00193F81"/>
    <w:rsid w:val="00232763"/>
    <w:rsid w:val="002B4397"/>
    <w:rsid w:val="00332695"/>
    <w:rsid w:val="00356039"/>
    <w:rsid w:val="003F099B"/>
    <w:rsid w:val="00401CA4"/>
    <w:rsid w:val="0040461D"/>
    <w:rsid w:val="00412706"/>
    <w:rsid w:val="00443E94"/>
    <w:rsid w:val="00475886"/>
    <w:rsid w:val="004A4A60"/>
    <w:rsid w:val="004A6506"/>
    <w:rsid w:val="004B0F90"/>
    <w:rsid w:val="00500CCB"/>
    <w:rsid w:val="00506AA3"/>
    <w:rsid w:val="00521007"/>
    <w:rsid w:val="005214C3"/>
    <w:rsid w:val="00522464"/>
    <w:rsid w:val="00557C5D"/>
    <w:rsid w:val="005745E6"/>
    <w:rsid w:val="005C7601"/>
    <w:rsid w:val="006A339C"/>
    <w:rsid w:val="006A6970"/>
    <w:rsid w:val="006D4302"/>
    <w:rsid w:val="007152E8"/>
    <w:rsid w:val="007A4FE4"/>
    <w:rsid w:val="00870851"/>
    <w:rsid w:val="0088488F"/>
    <w:rsid w:val="00894BBD"/>
    <w:rsid w:val="008C3F37"/>
    <w:rsid w:val="008D418C"/>
    <w:rsid w:val="0092373D"/>
    <w:rsid w:val="00955E58"/>
    <w:rsid w:val="009A74BE"/>
    <w:rsid w:val="00A06214"/>
    <w:rsid w:val="00AE0306"/>
    <w:rsid w:val="00B25BD9"/>
    <w:rsid w:val="00B50719"/>
    <w:rsid w:val="00B906B0"/>
    <w:rsid w:val="00C1332C"/>
    <w:rsid w:val="00C77F4D"/>
    <w:rsid w:val="00CC42A0"/>
    <w:rsid w:val="00CE5135"/>
    <w:rsid w:val="00DC5906"/>
    <w:rsid w:val="00DE28EA"/>
    <w:rsid w:val="00E13DA1"/>
    <w:rsid w:val="00E92065"/>
    <w:rsid w:val="00EA1349"/>
    <w:rsid w:val="00EA54A2"/>
    <w:rsid w:val="00F34831"/>
    <w:rsid w:val="00F61B82"/>
    <w:rsid w:val="00FF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45E6"/>
    <w:rPr>
      <w:color w:val="0000FF"/>
      <w:u w:val="single"/>
    </w:rPr>
  </w:style>
  <w:style w:type="paragraph" w:styleId="NormalWeb">
    <w:name w:val="Normal (Web)"/>
    <w:basedOn w:val="Normal"/>
    <w:uiPriority w:val="99"/>
    <w:semiHidden/>
    <w:unhideWhenUsed/>
    <w:rsid w:val="005745E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70851"/>
    <w:pPr>
      <w:spacing w:after="0" w:line="240" w:lineRule="auto"/>
      <w:ind w:left="720"/>
      <w:contextualSpacing/>
    </w:pPr>
    <w:rPr>
      <w:rFonts w:asciiTheme="minorHAnsi" w:eastAsiaTheme="minorHAnsi" w:hAnsiTheme="minorHAnsi" w:cstheme="minorBidi"/>
      <w:sz w:val="24"/>
      <w:szCs w:val="24"/>
      <w:lang w:val="en-GB"/>
    </w:rPr>
  </w:style>
  <w:style w:type="character" w:customStyle="1" w:styleId="markedcontent">
    <w:name w:val="markedcontent"/>
    <w:basedOn w:val="DefaultParagraphFont"/>
    <w:rsid w:val="00870851"/>
  </w:style>
  <w:style w:type="table" w:styleId="TableGrid">
    <w:name w:val="Table Grid"/>
    <w:basedOn w:val="TableNormal"/>
    <w:uiPriority w:val="39"/>
    <w:rsid w:val="0087085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14"/>
    <w:rPr>
      <w:rFonts w:ascii="Tahoma" w:eastAsia="Calibri" w:hAnsi="Tahoma" w:cs="Tahoma"/>
      <w:sz w:val="16"/>
      <w:szCs w:val="16"/>
    </w:rPr>
  </w:style>
  <w:style w:type="table" w:styleId="LightList">
    <w:name w:val="Light List"/>
    <w:basedOn w:val="TableNormal"/>
    <w:uiPriority w:val="61"/>
    <w:rsid w:val="00522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22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522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224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45E6"/>
    <w:rPr>
      <w:color w:val="0000FF"/>
      <w:u w:val="single"/>
    </w:rPr>
  </w:style>
  <w:style w:type="paragraph" w:styleId="NormalWeb">
    <w:name w:val="Normal (Web)"/>
    <w:basedOn w:val="Normal"/>
    <w:uiPriority w:val="99"/>
    <w:semiHidden/>
    <w:unhideWhenUsed/>
    <w:rsid w:val="005745E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70851"/>
    <w:pPr>
      <w:spacing w:after="0" w:line="240" w:lineRule="auto"/>
      <w:ind w:left="720"/>
      <w:contextualSpacing/>
    </w:pPr>
    <w:rPr>
      <w:rFonts w:asciiTheme="minorHAnsi" w:eastAsiaTheme="minorHAnsi" w:hAnsiTheme="minorHAnsi" w:cstheme="minorBidi"/>
      <w:sz w:val="24"/>
      <w:szCs w:val="24"/>
      <w:lang w:val="en-GB"/>
    </w:rPr>
  </w:style>
  <w:style w:type="character" w:customStyle="1" w:styleId="markedcontent">
    <w:name w:val="markedcontent"/>
    <w:basedOn w:val="DefaultParagraphFont"/>
    <w:rsid w:val="00870851"/>
  </w:style>
  <w:style w:type="table" w:styleId="TableGrid">
    <w:name w:val="Table Grid"/>
    <w:basedOn w:val="TableNormal"/>
    <w:uiPriority w:val="39"/>
    <w:rsid w:val="0087085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14"/>
    <w:rPr>
      <w:rFonts w:ascii="Tahoma" w:eastAsia="Calibri" w:hAnsi="Tahoma" w:cs="Tahoma"/>
      <w:sz w:val="16"/>
      <w:szCs w:val="16"/>
    </w:rPr>
  </w:style>
  <w:style w:type="table" w:styleId="LightList">
    <w:name w:val="Light List"/>
    <w:basedOn w:val="TableNormal"/>
    <w:uiPriority w:val="61"/>
    <w:rsid w:val="00522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22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522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224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3441">
      <w:bodyDiv w:val="1"/>
      <w:marLeft w:val="0"/>
      <w:marRight w:val="0"/>
      <w:marTop w:val="0"/>
      <w:marBottom w:val="0"/>
      <w:divBdr>
        <w:top w:val="none" w:sz="0" w:space="0" w:color="auto"/>
        <w:left w:val="none" w:sz="0" w:space="0" w:color="auto"/>
        <w:bottom w:val="none" w:sz="0" w:space="0" w:color="auto"/>
        <w:right w:val="none" w:sz="0" w:space="0" w:color="auto"/>
      </w:divBdr>
    </w:div>
    <w:div w:id="990212449">
      <w:bodyDiv w:val="1"/>
      <w:marLeft w:val="0"/>
      <w:marRight w:val="0"/>
      <w:marTop w:val="0"/>
      <w:marBottom w:val="0"/>
      <w:divBdr>
        <w:top w:val="none" w:sz="0" w:space="0" w:color="auto"/>
        <w:left w:val="none" w:sz="0" w:space="0" w:color="auto"/>
        <w:bottom w:val="none" w:sz="0" w:space="0" w:color="auto"/>
        <w:right w:val="none" w:sz="0" w:space="0" w:color="auto"/>
      </w:divBdr>
    </w:div>
    <w:div w:id="1121649378">
      <w:bodyDiv w:val="1"/>
      <w:marLeft w:val="0"/>
      <w:marRight w:val="0"/>
      <w:marTop w:val="0"/>
      <w:marBottom w:val="0"/>
      <w:divBdr>
        <w:top w:val="none" w:sz="0" w:space="0" w:color="auto"/>
        <w:left w:val="none" w:sz="0" w:space="0" w:color="auto"/>
        <w:bottom w:val="none" w:sz="0" w:space="0" w:color="auto"/>
        <w:right w:val="none" w:sz="0" w:space="0" w:color="auto"/>
      </w:divBdr>
    </w:div>
    <w:div w:id="1168446759">
      <w:bodyDiv w:val="1"/>
      <w:marLeft w:val="0"/>
      <w:marRight w:val="0"/>
      <w:marTop w:val="0"/>
      <w:marBottom w:val="0"/>
      <w:divBdr>
        <w:top w:val="none" w:sz="0" w:space="0" w:color="auto"/>
        <w:left w:val="none" w:sz="0" w:space="0" w:color="auto"/>
        <w:bottom w:val="none" w:sz="0" w:space="0" w:color="auto"/>
        <w:right w:val="none" w:sz="0" w:space="0" w:color="auto"/>
      </w:divBdr>
    </w:div>
    <w:div w:id="1402677167">
      <w:bodyDiv w:val="1"/>
      <w:marLeft w:val="0"/>
      <w:marRight w:val="0"/>
      <w:marTop w:val="0"/>
      <w:marBottom w:val="0"/>
      <w:divBdr>
        <w:top w:val="none" w:sz="0" w:space="0" w:color="auto"/>
        <w:left w:val="none" w:sz="0" w:space="0" w:color="auto"/>
        <w:bottom w:val="none" w:sz="0" w:space="0" w:color="auto"/>
        <w:right w:val="none" w:sz="0" w:space="0" w:color="auto"/>
      </w:divBdr>
    </w:div>
    <w:div w:id="20245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CF60-4E36-4783-A2EA-EB7F1A04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Diplome2</dc:creator>
  <cp:lastModifiedBy>Alina Popescu</cp:lastModifiedBy>
  <cp:revision>3</cp:revision>
  <cp:lastPrinted>2022-11-02T11:31:00Z</cp:lastPrinted>
  <dcterms:created xsi:type="dcterms:W3CDTF">2022-11-04T09:51:00Z</dcterms:created>
  <dcterms:modified xsi:type="dcterms:W3CDTF">2022-11-04T09:52:00Z</dcterms:modified>
</cp:coreProperties>
</file>