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E437A4" w:rsidRPr="00E437A4">
        <w:rPr>
          <w:b/>
          <w:lang w:val="ro-RO"/>
        </w:rPr>
        <w:t>mobilier (scaun  45 buc, masa  45 buc, dulap 3 buc, birou 2 buc)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>Proiectul privind Învățământul Secundar (ROSE)</w:t>
      </w:r>
    </w:p>
    <w:p w:rsidR="003F2149" w:rsidRDefault="003F2149" w:rsidP="00AD145B">
      <w:pPr>
        <w:jc w:val="center"/>
      </w:pPr>
    </w:p>
    <w:p w:rsidR="00E437A4" w:rsidRDefault="00E437A4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437A4" w:rsidRPr="00E437A4" w:rsidRDefault="00E437A4" w:rsidP="00E437A4">
      <w:pPr>
        <w:spacing w:after="0" w:line="240" w:lineRule="auto"/>
        <w:jc w:val="both"/>
        <w:rPr>
          <w:lang w:val="ro-RO"/>
        </w:rPr>
      </w:pPr>
      <w:r w:rsidRPr="00E437A4">
        <w:rPr>
          <w:lang w:val="ro-RO"/>
        </w:rPr>
        <w:t>Beneficiar: U</w:t>
      </w:r>
      <w:bookmarkStart w:id="0" w:name="_GoBack"/>
      <w:bookmarkEnd w:id="0"/>
      <w:r w:rsidRPr="00E437A4">
        <w:rPr>
          <w:lang w:val="ro-RO"/>
        </w:rPr>
        <w:t>niversitatea Transilvania din Brașov/ Facultatea de Psihologie și Științele Educației</w:t>
      </w:r>
      <w:r w:rsidRPr="00E437A4">
        <w:rPr>
          <w:lang w:val="ro-RO"/>
        </w:rPr>
        <w:tab/>
      </w:r>
    </w:p>
    <w:p w:rsidR="00E437A4" w:rsidRPr="00E437A4" w:rsidRDefault="00E437A4" w:rsidP="00E437A4">
      <w:pPr>
        <w:spacing w:after="0" w:line="240" w:lineRule="auto"/>
        <w:jc w:val="both"/>
        <w:rPr>
          <w:lang w:val="ro-RO"/>
        </w:rPr>
      </w:pPr>
      <w:r w:rsidRPr="00E437A4">
        <w:rPr>
          <w:lang w:val="ro-RO"/>
        </w:rPr>
        <w:t>Denumirea subproiectului: Program de Suport Educațional pentru STUDENȚI Acronim: PSE-STUDEN</w:t>
      </w:r>
    </w:p>
    <w:p w:rsidR="00761BC3" w:rsidRDefault="00E437A4" w:rsidP="00E437A4">
      <w:pPr>
        <w:spacing w:after="0" w:line="240" w:lineRule="auto"/>
        <w:jc w:val="both"/>
      </w:pPr>
      <w:r w:rsidRPr="00E437A4">
        <w:rPr>
          <w:lang w:val="ro-RO"/>
        </w:rPr>
        <w:t>Acord de grant nr. 373/SGU/III/SS/15.09.2020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E437A4" w:rsidRPr="00E437A4">
        <w:rPr>
          <w:lang w:val="ro-RO"/>
        </w:rPr>
        <w:t>achiziția mobilier (scaun  45 buc, masa  45 buc, dulap 3 buc, birou 2 buc)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</w:t>
      </w:r>
      <w:r w:rsidR="00E437A4">
        <w:t>te</w:t>
      </w:r>
      <w:proofErr w:type="spellEnd"/>
      <w:r w:rsidR="00E437A4">
        <w:t>: - 5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</w:p>
    <w:p w:rsidR="00761BC3" w:rsidRDefault="00E437A4" w:rsidP="00B30283">
      <w:pPr>
        <w:jc w:val="both"/>
        <w:rPr>
          <w:lang w:val="ro-RO"/>
        </w:rPr>
      </w:pPr>
      <w:r w:rsidRPr="00E437A4">
        <w:rPr>
          <w:lang w:val="ro-RO"/>
        </w:rPr>
        <w:t>24784,56 lei fara TVA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E437A4">
        <w:rPr>
          <w:lang w:val="ro-RO"/>
        </w:rPr>
        <w:t>5732</w:t>
      </w:r>
      <w:r>
        <w:rPr>
          <w:lang w:val="ro-RO"/>
        </w:rPr>
        <w:t>/</w:t>
      </w:r>
      <w:r w:rsidR="00E437A4">
        <w:rPr>
          <w:lang w:val="ro-RO"/>
        </w:rPr>
        <w:t>26</w:t>
      </w:r>
      <w:r>
        <w:rPr>
          <w:lang w:val="ro-RO"/>
        </w:rPr>
        <w:t>.0</w:t>
      </w:r>
      <w:r w:rsidR="00E437A4">
        <w:rPr>
          <w:lang w:val="ro-RO"/>
        </w:rPr>
        <w:t>5</w:t>
      </w:r>
      <w:r>
        <w:rPr>
          <w:lang w:val="ro-RO"/>
        </w:rPr>
        <w:t>.20</w:t>
      </w:r>
      <w:r w:rsidR="00E437A4">
        <w:rPr>
          <w:lang w:val="ro-RO"/>
        </w:rPr>
        <w:t>2</w:t>
      </w:r>
      <w:r>
        <w:rPr>
          <w:lang w:val="ro-RO"/>
        </w:rPr>
        <w:t>1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E437A4" w:rsidP="00B30283">
      <w:pPr>
        <w:jc w:val="both"/>
        <w:rPr>
          <w:lang w:val="ro-RO"/>
        </w:rPr>
      </w:pPr>
      <w:r w:rsidRPr="00E437A4">
        <w:rPr>
          <w:lang w:val="ro-RO"/>
        </w:rPr>
        <w:t>SC DAC TECHNOLOGY SRL. adresa: Bucureşti Sectorul 4, Str. Frumuşani, Nr. 12, Bloc 100, Scara 2, Etaj 6, Ap. 94</w:t>
      </w:r>
    </w:p>
    <w:p w:rsidR="00E437A4" w:rsidRDefault="00C55007" w:rsidP="00B30283">
      <w:pPr>
        <w:jc w:val="both"/>
        <w:rPr>
          <w:rFonts w:cstheme="minorHAnsi"/>
          <w:color w:val="000000"/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E437A4" w:rsidRPr="00E437A4">
        <w:rPr>
          <w:rFonts w:cstheme="minorHAnsi"/>
          <w:color w:val="000000"/>
          <w:lang w:val="ro-RO"/>
        </w:rPr>
        <w:t xml:space="preserve">19.873,00 lei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</w:p>
    <w:p w:rsidR="00B30283" w:rsidRDefault="00B30283" w:rsidP="00B30283">
      <w:pPr>
        <w:jc w:val="both"/>
        <w:rPr>
          <w:lang w:val="ro-RO"/>
        </w:rPr>
      </w:pP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3F2149"/>
    <w:rsid w:val="00761BC3"/>
    <w:rsid w:val="00A25586"/>
    <w:rsid w:val="00AD145B"/>
    <w:rsid w:val="00B30283"/>
    <w:rsid w:val="00C55007"/>
    <w:rsid w:val="00E437A4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4</cp:revision>
  <dcterms:created xsi:type="dcterms:W3CDTF">2018-02-19T07:56:00Z</dcterms:created>
  <dcterms:modified xsi:type="dcterms:W3CDTF">2021-06-16T12:47:00Z</dcterms:modified>
</cp:coreProperties>
</file>